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89F50" w14:textId="77777777" w:rsidR="004E3073" w:rsidRDefault="004E3073" w:rsidP="00444AA9">
      <w:pPr>
        <w:pStyle w:val="Heading2"/>
        <w:jc w:val="center"/>
        <w:rPr>
          <w:b/>
          <w:bCs/>
          <w:i/>
          <w:iCs/>
        </w:rPr>
      </w:pPr>
      <w:r w:rsidRPr="00423CB7">
        <w:rPr>
          <w:b/>
          <w:bCs/>
          <w:i/>
          <w:iCs/>
        </w:rPr>
        <w:object w:dxaOrig="1269" w:dyaOrig="781" w14:anchorId="522E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9.6pt" o:ole="">
            <v:imagedata r:id="rId6" o:title=""/>
          </v:shape>
          <o:OLEObject Type="Embed" ProgID="Word.Picture.8" ShapeID="_x0000_i1025" DrawAspect="Content" ObjectID="_1780819295" r:id="rId7"/>
        </w:object>
      </w:r>
    </w:p>
    <w:p w14:paraId="1E54848D" w14:textId="77777777" w:rsidR="004E3073" w:rsidRPr="00753C13" w:rsidRDefault="004E3073" w:rsidP="00444AA9">
      <w:pPr>
        <w:pStyle w:val="Heading2"/>
        <w:jc w:val="center"/>
        <w:rPr>
          <w:b/>
          <w:bCs/>
          <w:i/>
          <w:iCs/>
          <w:color w:val="403152" w:themeColor="accent4" w:themeShade="80"/>
          <w:sz w:val="32"/>
          <w:szCs w:val="32"/>
        </w:rPr>
      </w:pPr>
      <w:r w:rsidRPr="00753C13">
        <w:rPr>
          <w:b/>
          <w:bCs/>
          <w:i/>
          <w:iCs/>
          <w:color w:val="403152" w:themeColor="accent4" w:themeShade="80"/>
          <w:sz w:val="32"/>
          <w:szCs w:val="32"/>
        </w:rPr>
        <w:t>Arbor Hills Homeowners Association</w:t>
      </w:r>
    </w:p>
    <w:p w14:paraId="2B6DC973" w14:textId="77777777" w:rsidR="004E3073" w:rsidRPr="00753C13" w:rsidRDefault="004E3073" w:rsidP="00444AA9">
      <w:pPr>
        <w:spacing w:after="0" w:line="240" w:lineRule="auto"/>
        <w:jc w:val="center"/>
        <w:rPr>
          <w:rFonts w:ascii="Tempus Sans ITC" w:hAnsi="Tempus Sans ITC"/>
          <w:bCs/>
          <w:color w:val="403152" w:themeColor="accent4" w:themeShade="80"/>
          <w:sz w:val="18"/>
        </w:rPr>
      </w:pPr>
      <w:r w:rsidRPr="00753C13">
        <w:rPr>
          <w:rFonts w:ascii="Tempus Sans ITC" w:hAnsi="Tempus Sans ITC"/>
          <w:bCs/>
          <w:color w:val="403152" w:themeColor="accent4" w:themeShade="80"/>
          <w:sz w:val="18"/>
        </w:rPr>
        <w:t>P.O. BOX 7905</w:t>
      </w:r>
    </w:p>
    <w:p w14:paraId="2DD60B68" w14:textId="77777777" w:rsidR="004E3073" w:rsidRPr="00753C13" w:rsidRDefault="004E3073" w:rsidP="00444AA9">
      <w:pPr>
        <w:spacing w:after="0" w:line="240" w:lineRule="auto"/>
        <w:jc w:val="center"/>
        <w:rPr>
          <w:rFonts w:ascii="Tempus Sans ITC" w:hAnsi="Tempus Sans ITC"/>
          <w:bCs/>
          <w:color w:val="403152" w:themeColor="accent4" w:themeShade="80"/>
          <w:sz w:val="18"/>
        </w:rPr>
      </w:pPr>
      <w:r w:rsidRPr="00753C13">
        <w:rPr>
          <w:rFonts w:ascii="Tempus Sans ITC" w:hAnsi="Tempus Sans ITC"/>
          <w:bCs/>
          <w:color w:val="403152" w:themeColor="accent4" w:themeShade="80"/>
          <w:sz w:val="18"/>
        </w:rPr>
        <w:t>ALGONQUIN, ILLINOIS 60102-7905</w:t>
      </w:r>
    </w:p>
    <w:p w14:paraId="07806B54" w14:textId="77777777" w:rsidR="004E3073" w:rsidRPr="00753C13" w:rsidRDefault="004E3073" w:rsidP="00444AA9">
      <w:pPr>
        <w:spacing w:after="0" w:line="240" w:lineRule="auto"/>
        <w:jc w:val="center"/>
        <w:rPr>
          <w:rFonts w:ascii="Tempus Sans ITC" w:hAnsi="Tempus Sans ITC"/>
          <w:bCs/>
          <w:color w:val="403152" w:themeColor="accent4" w:themeShade="80"/>
          <w:sz w:val="18"/>
        </w:rPr>
      </w:pPr>
    </w:p>
    <w:p w14:paraId="64A2211F" w14:textId="77777777" w:rsidR="004E3073" w:rsidRPr="008833CD" w:rsidRDefault="004E3073" w:rsidP="00395005">
      <w:pPr>
        <w:spacing w:after="0" w:line="240" w:lineRule="auto"/>
        <w:rPr>
          <w:rFonts w:ascii="Tempus Sans ITC" w:hAnsi="Tempus Sans ITC"/>
          <w:bCs/>
          <w:sz w:val="18"/>
        </w:rPr>
      </w:pPr>
    </w:p>
    <w:p w14:paraId="3ADD9786" w14:textId="659F27EE" w:rsidR="004E3073" w:rsidRPr="00F97EF0" w:rsidRDefault="009C1EED" w:rsidP="00444AA9">
      <w:pPr>
        <w:spacing w:after="0"/>
        <w:rPr>
          <w:rFonts w:asciiTheme="minorHAnsi" w:hAnsiTheme="minorHAnsi"/>
          <w:sz w:val="24"/>
          <w:szCs w:val="24"/>
        </w:rPr>
      </w:pPr>
      <w:r>
        <w:rPr>
          <w:rFonts w:asciiTheme="minorHAnsi" w:hAnsiTheme="minorHAnsi"/>
          <w:sz w:val="24"/>
          <w:szCs w:val="24"/>
        </w:rPr>
        <w:t>Hello Arbor Hills, Welcome to the summer of 202</w:t>
      </w:r>
      <w:r w:rsidR="003471A5">
        <w:rPr>
          <w:rFonts w:asciiTheme="minorHAnsi" w:hAnsiTheme="minorHAnsi"/>
          <w:sz w:val="24"/>
          <w:szCs w:val="24"/>
        </w:rPr>
        <w:t>4</w:t>
      </w:r>
      <w:r>
        <w:rPr>
          <w:rFonts w:asciiTheme="minorHAnsi" w:hAnsiTheme="minorHAnsi"/>
          <w:sz w:val="24"/>
          <w:szCs w:val="24"/>
        </w:rPr>
        <w:t xml:space="preserve">. </w:t>
      </w:r>
      <w:r w:rsidR="004E3073" w:rsidRPr="009E2C8E">
        <w:rPr>
          <w:rFonts w:asciiTheme="minorHAnsi" w:hAnsiTheme="minorHAnsi"/>
          <w:sz w:val="24"/>
          <w:szCs w:val="24"/>
        </w:rPr>
        <w:t xml:space="preserve"> Below are the latest expense and income statements.  </w:t>
      </w:r>
      <w:r w:rsidR="00D86F8C">
        <w:rPr>
          <w:rFonts w:asciiTheme="minorHAnsi" w:hAnsiTheme="minorHAnsi"/>
          <w:sz w:val="24"/>
          <w:szCs w:val="24"/>
        </w:rPr>
        <w:t>Unfortunately</w:t>
      </w:r>
      <w:r w:rsidR="00F2116B">
        <w:rPr>
          <w:rFonts w:asciiTheme="minorHAnsi" w:hAnsiTheme="minorHAnsi"/>
          <w:sz w:val="24"/>
          <w:szCs w:val="24"/>
        </w:rPr>
        <w:t>,</w:t>
      </w:r>
      <w:r w:rsidR="00D86F8C">
        <w:rPr>
          <w:rFonts w:asciiTheme="minorHAnsi" w:hAnsiTheme="minorHAnsi"/>
          <w:sz w:val="24"/>
          <w:szCs w:val="24"/>
        </w:rPr>
        <w:t xml:space="preserve"> due to increasing costs for pond </w:t>
      </w:r>
      <w:r w:rsidR="001952FF">
        <w:rPr>
          <w:rFonts w:asciiTheme="minorHAnsi" w:hAnsiTheme="minorHAnsi"/>
          <w:sz w:val="24"/>
          <w:szCs w:val="24"/>
        </w:rPr>
        <w:t>repairs, insurance and maintenance costs</w:t>
      </w:r>
      <w:r w:rsidR="00F2116B">
        <w:rPr>
          <w:rFonts w:asciiTheme="minorHAnsi" w:hAnsiTheme="minorHAnsi"/>
          <w:sz w:val="24"/>
          <w:szCs w:val="24"/>
        </w:rPr>
        <w:t>,</w:t>
      </w:r>
      <w:r w:rsidR="001952FF">
        <w:rPr>
          <w:rFonts w:asciiTheme="minorHAnsi" w:hAnsiTheme="minorHAnsi"/>
          <w:sz w:val="24"/>
          <w:szCs w:val="24"/>
        </w:rPr>
        <w:t xml:space="preserve"> </w:t>
      </w:r>
      <w:r w:rsidR="00F2116B">
        <w:rPr>
          <w:rFonts w:asciiTheme="minorHAnsi" w:hAnsiTheme="minorHAnsi"/>
          <w:sz w:val="24"/>
          <w:szCs w:val="24"/>
        </w:rPr>
        <w:t>t</w:t>
      </w:r>
      <w:r w:rsidR="004E3073" w:rsidRPr="009E2C8E">
        <w:rPr>
          <w:rFonts w:asciiTheme="minorHAnsi" w:hAnsiTheme="minorHAnsi"/>
          <w:sz w:val="24"/>
          <w:szCs w:val="24"/>
        </w:rPr>
        <w:t xml:space="preserve">he board has chosen to </w:t>
      </w:r>
      <w:r w:rsidR="003471A5">
        <w:rPr>
          <w:rFonts w:asciiTheme="minorHAnsi" w:hAnsiTheme="minorHAnsi"/>
          <w:sz w:val="24"/>
          <w:szCs w:val="24"/>
        </w:rPr>
        <w:t>maintain</w:t>
      </w:r>
      <w:r w:rsidR="00326AF6" w:rsidRPr="009E2C8E">
        <w:rPr>
          <w:rFonts w:asciiTheme="minorHAnsi" w:hAnsiTheme="minorHAnsi"/>
          <w:sz w:val="24"/>
          <w:szCs w:val="24"/>
        </w:rPr>
        <w:t xml:space="preserve"> dues </w:t>
      </w:r>
      <w:r w:rsidR="003471A5">
        <w:rPr>
          <w:rFonts w:asciiTheme="minorHAnsi" w:hAnsiTheme="minorHAnsi"/>
          <w:sz w:val="24"/>
          <w:szCs w:val="24"/>
        </w:rPr>
        <w:t>at</w:t>
      </w:r>
      <w:r w:rsidR="004E3073" w:rsidRPr="009E2C8E">
        <w:rPr>
          <w:rFonts w:asciiTheme="minorHAnsi" w:hAnsiTheme="minorHAnsi"/>
          <w:sz w:val="24"/>
          <w:szCs w:val="24"/>
        </w:rPr>
        <w:t xml:space="preserve"> $</w:t>
      </w:r>
      <w:r w:rsidR="001952FF">
        <w:rPr>
          <w:rFonts w:asciiTheme="minorHAnsi" w:hAnsiTheme="minorHAnsi"/>
          <w:sz w:val="24"/>
          <w:szCs w:val="24"/>
        </w:rPr>
        <w:t>75</w:t>
      </w:r>
      <w:r w:rsidR="004E3073" w:rsidRPr="009E2C8E">
        <w:rPr>
          <w:rFonts w:asciiTheme="minorHAnsi" w:hAnsiTheme="minorHAnsi"/>
          <w:sz w:val="24"/>
          <w:szCs w:val="24"/>
        </w:rPr>
        <w:t xml:space="preserve">.00 per Homeowner. </w:t>
      </w:r>
      <w:r w:rsidR="00F2116B">
        <w:rPr>
          <w:rFonts w:asciiTheme="minorHAnsi" w:hAnsiTheme="minorHAnsi"/>
          <w:sz w:val="24"/>
          <w:szCs w:val="24"/>
        </w:rPr>
        <w:t xml:space="preserve">The safety net balance in the bank account has fallen below acceptable levels so we need to </w:t>
      </w:r>
      <w:r w:rsidR="003471A5">
        <w:rPr>
          <w:rFonts w:asciiTheme="minorHAnsi" w:hAnsiTheme="minorHAnsi"/>
          <w:sz w:val="24"/>
          <w:szCs w:val="24"/>
        </w:rPr>
        <w:t>hold</w:t>
      </w:r>
      <w:r w:rsidR="00F2116B">
        <w:rPr>
          <w:rFonts w:asciiTheme="minorHAnsi" w:hAnsiTheme="minorHAnsi"/>
          <w:sz w:val="24"/>
          <w:szCs w:val="24"/>
        </w:rPr>
        <w:t xml:space="preserve"> the fess to cover expenses</w:t>
      </w:r>
      <w:r w:rsidR="00D7008D">
        <w:rPr>
          <w:rFonts w:asciiTheme="minorHAnsi" w:hAnsiTheme="minorHAnsi"/>
          <w:sz w:val="24"/>
          <w:szCs w:val="24"/>
        </w:rPr>
        <w:t xml:space="preserve"> and maintain safety nets.</w:t>
      </w:r>
      <w:r w:rsidR="004E3073" w:rsidRPr="009E2C8E">
        <w:rPr>
          <w:rFonts w:asciiTheme="minorHAnsi" w:hAnsiTheme="minorHAnsi"/>
          <w:sz w:val="24"/>
          <w:szCs w:val="24"/>
        </w:rPr>
        <w:t xml:space="preserve"> If additional information, bylaws or contact numbers are ever needed please </w:t>
      </w:r>
      <w:r>
        <w:rPr>
          <w:rFonts w:asciiTheme="minorHAnsi" w:hAnsiTheme="minorHAnsi"/>
          <w:sz w:val="24"/>
          <w:szCs w:val="24"/>
        </w:rPr>
        <w:t>f</w:t>
      </w:r>
      <w:r w:rsidR="00F97EF0" w:rsidRPr="00F97EF0">
        <w:rPr>
          <w:rStyle w:val="Hyperlink"/>
          <w:rFonts w:asciiTheme="minorHAnsi" w:hAnsiTheme="minorHAnsi"/>
          <w:color w:val="auto"/>
          <w:sz w:val="24"/>
          <w:szCs w:val="24"/>
          <w:u w:val="none"/>
        </w:rPr>
        <w:t>eel free to contact me!</w:t>
      </w:r>
    </w:p>
    <w:p w14:paraId="4F3632E2" w14:textId="6E4976BF" w:rsidR="003471A5" w:rsidRDefault="003471A5" w:rsidP="00444AA9">
      <w:pPr>
        <w:spacing w:after="0"/>
      </w:pPr>
      <w:r>
        <w:fldChar w:fldCharType="begin"/>
      </w:r>
      <w:r>
        <w:instrText xml:space="preserve"> LINK </w:instrText>
      </w:r>
      <w:r w:rsidR="00EB68D0">
        <w:instrText xml:space="preserve">Excel.Sheet.12 "D:\\AHHA 2023\\2023 expenses and income and est 2024.xlsx" 2023!R109C12:R121C16 </w:instrText>
      </w:r>
      <w:r>
        <w:instrText xml:space="preserve">\a \f 4 \h </w:instrText>
      </w:r>
      <w:r>
        <w:fldChar w:fldCharType="separate"/>
      </w:r>
    </w:p>
    <w:tbl>
      <w:tblPr>
        <w:tblW w:w="7020" w:type="dxa"/>
        <w:tblInd w:w="1155" w:type="dxa"/>
        <w:tblLook w:val="04A0" w:firstRow="1" w:lastRow="0" w:firstColumn="1" w:lastColumn="0" w:noHBand="0" w:noVBand="1"/>
      </w:tblPr>
      <w:tblGrid>
        <w:gridCol w:w="1900"/>
        <w:gridCol w:w="1280"/>
        <w:gridCol w:w="1280"/>
        <w:gridCol w:w="1280"/>
        <w:gridCol w:w="1280"/>
      </w:tblGrid>
      <w:tr w:rsidR="003471A5" w:rsidRPr="003471A5" w14:paraId="679DB399" w14:textId="77777777" w:rsidTr="003471A5">
        <w:trPr>
          <w:trHeight w:val="300"/>
        </w:trPr>
        <w:tc>
          <w:tcPr>
            <w:tcW w:w="19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13F50F" w14:textId="66E3E0DC"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w:t>
            </w:r>
          </w:p>
        </w:tc>
        <w:tc>
          <w:tcPr>
            <w:tcW w:w="1280" w:type="dxa"/>
            <w:tcBorders>
              <w:top w:val="single" w:sz="8" w:space="0" w:color="auto"/>
              <w:left w:val="nil"/>
              <w:bottom w:val="single" w:sz="8" w:space="0" w:color="auto"/>
              <w:right w:val="single" w:sz="4" w:space="0" w:color="auto"/>
            </w:tcBorders>
            <w:shd w:val="clear" w:color="auto" w:fill="auto"/>
            <w:noWrap/>
            <w:vAlign w:val="bottom"/>
            <w:hideMark/>
          </w:tcPr>
          <w:p w14:paraId="5FAD4046"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2021</w:t>
            </w:r>
          </w:p>
        </w:tc>
        <w:tc>
          <w:tcPr>
            <w:tcW w:w="1280" w:type="dxa"/>
            <w:tcBorders>
              <w:top w:val="single" w:sz="8" w:space="0" w:color="auto"/>
              <w:left w:val="nil"/>
              <w:bottom w:val="single" w:sz="8" w:space="0" w:color="auto"/>
              <w:right w:val="single" w:sz="4" w:space="0" w:color="auto"/>
            </w:tcBorders>
            <w:shd w:val="clear" w:color="auto" w:fill="auto"/>
            <w:noWrap/>
            <w:vAlign w:val="bottom"/>
            <w:hideMark/>
          </w:tcPr>
          <w:p w14:paraId="1487B924"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2022</w:t>
            </w:r>
          </w:p>
        </w:tc>
        <w:tc>
          <w:tcPr>
            <w:tcW w:w="1280" w:type="dxa"/>
            <w:tcBorders>
              <w:top w:val="single" w:sz="8" w:space="0" w:color="auto"/>
              <w:left w:val="nil"/>
              <w:bottom w:val="single" w:sz="8" w:space="0" w:color="auto"/>
              <w:right w:val="single" w:sz="4" w:space="0" w:color="auto"/>
            </w:tcBorders>
            <w:shd w:val="clear" w:color="auto" w:fill="auto"/>
            <w:noWrap/>
            <w:vAlign w:val="bottom"/>
            <w:hideMark/>
          </w:tcPr>
          <w:p w14:paraId="35D64949"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2023</w:t>
            </w: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14:paraId="78C639A0"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Est 2024</w:t>
            </w:r>
          </w:p>
        </w:tc>
      </w:tr>
      <w:tr w:rsidR="003471A5" w:rsidRPr="003471A5" w14:paraId="56F03040" w14:textId="77777777" w:rsidTr="003471A5">
        <w:trPr>
          <w:trHeight w:val="290"/>
        </w:trPr>
        <w:tc>
          <w:tcPr>
            <w:tcW w:w="19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7FFD3D1" w14:textId="565D63A9"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Bank Fee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C6DCD99"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0.00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B7523CD"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0.00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7EB3250"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(102.00)</w:t>
            </w: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14:paraId="34F5DB70"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(15.00)</w:t>
            </w:r>
          </w:p>
        </w:tc>
      </w:tr>
      <w:tr w:rsidR="003471A5" w:rsidRPr="003471A5" w14:paraId="7447CBCD" w14:textId="77777777" w:rsidTr="003471A5">
        <w:trPr>
          <w:trHeight w:val="290"/>
        </w:trPr>
        <w:tc>
          <w:tcPr>
            <w:tcW w:w="1900" w:type="dxa"/>
            <w:tcBorders>
              <w:top w:val="nil"/>
              <w:left w:val="single" w:sz="8" w:space="0" w:color="auto"/>
              <w:bottom w:val="single" w:sz="4" w:space="0" w:color="auto"/>
              <w:right w:val="single" w:sz="8" w:space="0" w:color="auto"/>
            </w:tcBorders>
            <w:shd w:val="clear" w:color="auto" w:fill="auto"/>
            <w:noWrap/>
            <w:vAlign w:val="bottom"/>
            <w:hideMark/>
          </w:tcPr>
          <w:p w14:paraId="5777FBEA" w14:textId="1B736568" w:rsidR="003471A5" w:rsidRPr="003471A5" w:rsidRDefault="003471A5" w:rsidP="003471A5">
            <w:pPr>
              <w:spacing w:after="0" w:line="240" w:lineRule="auto"/>
              <w:jc w:val="center"/>
              <w:rPr>
                <w:rFonts w:eastAsia="Times New Roman" w:cs="Calibri"/>
                <w:color w:val="000000"/>
              </w:rPr>
            </w:pPr>
            <w:proofErr w:type="spellStart"/>
            <w:r w:rsidRPr="003471A5">
              <w:rPr>
                <w:rFonts w:eastAsia="Times New Roman" w:cs="Calibri"/>
                <w:color w:val="000000"/>
              </w:rPr>
              <w:t>Comed</w:t>
            </w:r>
            <w:proofErr w:type="spellEnd"/>
            <w:r w:rsidRPr="003471A5">
              <w:rPr>
                <w:rFonts w:eastAsia="Times New Roman" w:cs="Calibri"/>
                <w:color w:val="000000"/>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310812BB"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(482.56)</w:t>
            </w:r>
          </w:p>
        </w:tc>
        <w:tc>
          <w:tcPr>
            <w:tcW w:w="1280" w:type="dxa"/>
            <w:tcBorders>
              <w:top w:val="nil"/>
              <w:left w:val="nil"/>
              <w:bottom w:val="single" w:sz="4" w:space="0" w:color="auto"/>
              <w:right w:val="single" w:sz="4" w:space="0" w:color="auto"/>
            </w:tcBorders>
            <w:shd w:val="clear" w:color="auto" w:fill="auto"/>
            <w:noWrap/>
            <w:vAlign w:val="bottom"/>
            <w:hideMark/>
          </w:tcPr>
          <w:p w14:paraId="1DC357CB"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(710.32)</w:t>
            </w:r>
          </w:p>
        </w:tc>
        <w:tc>
          <w:tcPr>
            <w:tcW w:w="1280" w:type="dxa"/>
            <w:tcBorders>
              <w:top w:val="nil"/>
              <w:left w:val="nil"/>
              <w:bottom w:val="single" w:sz="4" w:space="0" w:color="auto"/>
              <w:right w:val="single" w:sz="4" w:space="0" w:color="auto"/>
            </w:tcBorders>
            <w:shd w:val="clear" w:color="auto" w:fill="auto"/>
            <w:noWrap/>
            <w:vAlign w:val="bottom"/>
            <w:hideMark/>
          </w:tcPr>
          <w:p w14:paraId="6A0BC1A3"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(1058.95)</w:t>
            </w:r>
          </w:p>
        </w:tc>
        <w:tc>
          <w:tcPr>
            <w:tcW w:w="1280" w:type="dxa"/>
            <w:tcBorders>
              <w:top w:val="nil"/>
              <w:left w:val="nil"/>
              <w:bottom w:val="single" w:sz="4" w:space="0" w:color="auto"/>
              <w:right w:val="single" w:sz="8" w:space="0" w:color="auto"/>
            </w:tcBorders>
            <w:shd w:val="clear" w:color="auto" w:fill="auto"/>
            <w:noWrap/>
            <w:vAlign w:val="bottom"/>
            <w:hideMark/>
          </w:tcPr>
          <w:p w14:paraId="60108193"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(1200.00)</w:t>
            </w:r>
          </w:p>
        </w:tc>
      </w:tr>
      <w:tr w:rsidR="003471A5" w:rsidRPr="003471A5" w14:paraId="03FEF8E7" w14:textId="77777777" w:rsidTr="003471A5">
        <w:trPr>
          <w:trHeight w:val="290"/>
        </w:trPr>
        <w:tc>
          <w:tcPr>
            <w:tcW w:w="1900" w:type="dxa"/>
            <w:tcBorders>
              <w:top w:val="nil"/>
              <w:left w:val="single" w:sz="8" w:space="0" w:color="auto"/>
              <w:bottom w:val="single" w:sz="4" w:space="0" w:color="auto"/>
              <w:right w:val="single" w:sz="8" w:space="0" w:color="auto"/>
            </w:tcBorders>
            <w:shd w:val="clear" w:color="auto" w:fill="auto"/>
            <w:noWrap/>
            <w:vAlign w:val="bottom"/>
            <w:hideMark/>
          </w:tcPr>
          <w:p w14:paraId="01626ACB" w14:textId="12D96676" w:rsidR="003471A5" w:rsidRPr="003471A5" w:rsidRDefault="00DF65C5" w:rsidP="003471A5">
            <w:pPr>
              <w:spacing w:after="0" w:line="240" w:lineRule="auto"/>
              <w:jc w:val="center"/>
              <w:rPr>
                <w:rFonts w:eastAsia="Times New Roman" w:cs="Calibri"/>
                <w:color w:val="000000"/>
              </w:rPr>
            </w:pPr>
            <w:r>
              <w:rPr>
                <w:rFonts w:eastAsia="Times New Roman" w:cs="Calibri"/>
                <w:color w:val="000000"/>
              </w:rPr>
              <w:t>Landscaping</w:t>
            </w:r>
          </w:p>
        </w:tc>
        <w:tc>
          <w:tcPr>
            <w:tcW w:w="1280" w:type="dxa"/>
            <w:tcBorders>
              <w:top w:val="nil"/>
              <w:left w:val="nil"/>
              <w:bottom w:val="single" w:sz="4" w:space="0" w:color="auto"/>
              <w:right w:val="single" w:sz="4" w:space="0" w:color="auto"/>
            </w:tcBorders>
            <w:shd w:val="clear" w:color="auto" w:fill="auto"/>
            <w:noWrap/>
            <w:vAlign w:val="bottom"/>
            <w:hideMark/>
          </w:tcPr>
          <w:p w14:paraId="37A78FD7"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(3055.50)</w:t>
            </w:r>
          </w:p>
        </w:tc>
        <w:tc>
          <w:tcPr>
            <w:tcW w:w="1280" w:type="dxa"/>
            <w:tcBorders>
              <w:top w:val="nil"/>
              <w:left w:val="nil"/>
              <w:bottom w:val="single" w:sz="4" w:space="0" w:color="auto"/>
              <w:right w:val="single" w:sz="4" w:space="0" w:color="auto"/>
            </w:tcBorders>
            <w:shd w:val="clear" w:color="auto" w:fill="auto"/>
            <w:noWrap/>
            <w:vAlign w:val="bottom"/>
            <w:hideMark/>
          </w:tcPr>
          <w:p w14:paraId="3245F763"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(5854.44)</w:t>
            </w:r>
          </w:p>
        </w:tc>
        <w:tc>
          <w:tcPr>
            <w:tcW w:w="1280" w:type="dxa"/>
            <w:tcBorders>
              <w:top w:val="nil"/>
              <w:left w:val="nil"/>
              <w:bottom w:val="single" w:sz="4" w:space="0" w:color="auto"/>
              <w:right w:val="single" w:sz="4" w:space="0" w:color="auto"/>
            </w:tcBorders>
            <w:shd w:val="clear" w:color="auto" w:fill="auto"/>
            <w:noWrap/>
            <w:vAlign w:val="bottom"/>
            <w:hideMark/>
          </w:tcPr>
          <w:p w14:paraId="41304C75"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(3927.24)</w:t>
            </w:r>
          </w:p>
        </w:tc>
        <w:tc>
          <w:tcPr>
            <w:tcW w:w="1280" w:type="dxa"/>
            <w:tcBorders>
              <w:top w:val="nil"/>
              <w:left w:val="nil"/>
              <w:bottom w:val="single" w:sz="4" w:space="0" w:color="auto"/>
              <w:right w:val="single" w:sz="8" w:space="0" w:color="auto"/>
            </w:tcBorders>
            <w:shd w:val="clear" w:color="auto" w:fill="auto"/>
            <w:noWrap/>
            <w:vAlign w:val="bottom"/>
            <w:hideMark/>
          </w:tcPr>
          <w:p w14:paraId="74F206E2"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(3738.50)</w:t>
            </w:r>
          </w:p>
        </w:tc>
      </w:tr>
      <w:tr w:rsidR="003471A5" w:rsidRPr="003471A5" w14:paraId="504233DC" w14:textId="77777777" w:rsidTr="003471A5">
        <w:trPr>
          <w:trHeight w:val="290"/>
        </w:trPr>
        <w:tc>
          <w:tcPr>
            <w:tcW w:w="1900" w:type="dxa"/>
            <w:tcBorders>
              <w:top w:val="nil"/>
              <w:left w:val="single" w:sz="8" w:space="0" w:color="auto"/>
              <w:bottom w:val="single" w:sz="4" w:space="0" w:color="auto"/>
              <w:right w:val="single" w:sz="8" w:space="0" w:color="auto"/>
            </w:tcBorders>
            <w:shd w:val="clear" w:color="auto" w:fill="auto"/>
            <w:noWrap/>
            <w:vAlign w:val="bottom"/>
            <w:hideMark/>
          </w:tcPr>
          <w:p w14:paraId="679F5F80" w14:textId="2082942C"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insurance </w:t>
            </w:r>
          </w:p>
        </w:tc>
        <w:tc>
          <w:tcPr>
            <w:tcW w:w="1280" w:type="dxa"/>
            <w:tcBorders>
              <w:top w:val="nil"/>
              <w:left w:val="nil"/>
              <w:bottom w:val="single" w:sz="4" w:space="0" w:color="auto"/>
              <w:right w:val="single" w:sz="4" w:space="0" w:color="auto"/>
            </w:tcBorders>
            <w:shd w:val="clear" w:color="auto" w:fill="auto"/>
            <w:noWrap/>
            <w:vAlign w:val="bottom"/>
            <w:hideMark/>
          </w:tcPr>
          <w:p w14:paraId="681FAA6F"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(1590.00)</w:t>
            </w:r>
          </w:p>
        </w:tc>
        <w:tc>
          <w:tcPr>
            <w:tcW w:w="1280" w:type="dxa"/>
            <w:tcBorders>
              <w:top w:val="nil"/>
              <w:left w:val="nil"/>
              <w:bottom w:val="single" w:sz="4" w:space="0" w:color="auto"/>
              <w:right w:val="single" w:sz="4" w:space="0" w:color="auto"/>
            </w:tcBorders>
            <w:shd w:val="clear" w:color="auto" w:fill="auto"/>
            <w:noWrap/>
            <w:vAlign w:val="bottom"/>
            <w:hideMark/>
          </w:tcPr>
          <w:p w14:paraId="21DA449C"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(1713.00)</w:t>
            </w:r>
          </w:p>
        </w:tc>
        <w:tc>
          <w:tcPr>
            <w:tcW w:w="1280" w:type="dxa"/>
            <w:tcBorders>
              <w:top w:val="nil"/>
              <w:left w:val="nil"/>
              <w:bottom w:val="single" w:sz="4" w:space="0" w:color="auto"/>
              <w:right w:val="single" w:sz="4" w:space="0" w:color="auto"/>
            </w:tcBorders>
            <w:shd w:val="clear" w:color="auto" w:fill="auto"/>
            <w:noWrap/>
            <w:vAlign w:val="bottom"/>
            <w:hideMark/>
          </w:tcPr>
          <w:p w14:paraId="4D86D7CF"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(1778.00)</w:t>
            </w:r>
          </w:p>
        </w:tc>
        <w:tc>
          <w:tcPr>
            <w:tcW w:w="1280" w:type="dxa"/>
            <w:tcBorders>
              <w:top w:val="nil"/>
              <w:left w:val="nil"/>
              <w:bottom w:val="single" w:sz="4" w:space="0" w:color="auto"/>
              <w:right w:val="single" w:sz="8" w:space="0" w:color="auto"/>
            </w:tcBorders>
            <w:shd w:val="clear" w:color="auto" w:fill="auto"/>
            <w:noWrap/>
            <w:vAlign w:val="bottom"/>
            <w:hideMark/>
          </w:tcPr>
          <w:p w14:paraId="4911F072"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(1780.00)</w:t>
            </w:r>
          </w:p>
        </w:tc>
      </w:tr>
      <w:tr w:rsidR="003471A5" w:rsidRPr="003471A5" w14:paraId="7BBC5011" w14:textId="77777777" w:rsidTr="003471A5">
        <w:trPr>
          <w:trHeight w:val="290"/>
        </w:trPr>
        <w:tc>
          <w:tcPr>
            <w:tcW w:w="1900" w:type="dxa"/>
            <w:tcBorders>
              <w:top w:val="nil"/>
              <w:left w:val="single" w:sz="8" w:space="0" w:color="auto"/>
              <w:bottom w:val="single" w:sz="4" w:space="0" w:color="auto"/>
              <w:right w:val="single" w:sz="8" w:space="0" w:color="auto"/>
            </w:tcBorders>
            <w:shd w:val="clear" w:color="auto" w:fill="auto"/>
            <w:noWrap/>
            <w:vAlign w:val="bottom"/>
            <w:hideMark/>
          </w:tcPr>
          <w:p w14:paraId="16CC4EB9"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McCloud</w:t>
            </w:r>
          </w:p>
        </w:tc>
        <w:tc>
          <w:tcPr>
            <w:tcW w:w="1280" w:type="dxa"/>
            <w:tcBorders>
              <w:top w:val="nil"/>
              <w:left w:val="nil"/>
              <w:bottom w:val="single" w:sz="4" w:space="0" w:color="auto"/>
              <w:right w:val="single" w:sz="4" w:space="0" w:color="auto"/>
            </w:tcBorders>
            <w:shd w:val="clear" w:color="auto" w:fill="auto"/>
            <w:noWrap/>
            <w:vAlign w:val="bottom"/>
            <w:hideMark/>
          </w:tcPr>
          <w:p w14:paraId="36F4D3D8"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(4205.17)</w:t>
            </w:r>
          </w:p>
        </w:tc>
        <w:tc>
          <w:tcPr>
            <w:tcW w:w="1280" w:type="dxa"/>
            <w:tcBorders>
              <w:top w:val="nil"/>
              <w:left w:val="nil"/>
              <w:bottom w:val="single" w:sz="4" w:space="0" w:color="auto"/>
              <w:right w:val="single" w:sz="4" w:space="0" w:color="auto"/>
            </w:tcBorders>
            <w:shd w:val="clear" w:color="auto" w:fill="auto"/>
            <w:noWrap/>
            <w:vAlign w:val="bottom"/>
            <w:hideMark/>
          </w:tcPr>
          <w:p w14:paraId="696FC7A1"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(5385.67)</w:t>
            </w:r>
          </w:p>
        </w:tc>
        <w:tc>
          <w:tcPr>
            <w:tcW w:w="1280" w:type="dxa"/>
            <w:tcBorders>
              <w:top w:val="nil"/>
              <w:left w:val="nil"/>
              <w:bottom w:val="single" w:sz="4" w:space="0" w:color="auto"/>
              <w:right w:val="single" w:sz="4" w:space="0" w:color="auto"/>
            </w:tcBorders>
            <w:shd w:val="clear" w:color="auto" w:fill="auto"/>
            <w:noWrap/>
            <w:vAlign w:val="bottom"/>
            <w:hideMark/>
          </w:tcPr>
          <w:p w14:paraId="004A543E"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(4455.25)</w:t>
            </w:r>
          </w:p>
        </w:tc>
        <w:tc>
          <w:tcPr>
            <w:tcW w:w="1280" w:type="dxa"/>
            <w:tcBorders>
              <w:top w:val="nil"/>
              <w:left w:val="nil"/>
              <w:bottom w:val="single" w:sz="4" w:space="0" w:color="auto"/>
              <w:right w:val="single" w:sz="8" w:space="0" w:color="auto"/>
            </w:tcBorders>
            <w:shd w:val="clear" w:color="auto" w:fill="auto"/>
            <w:noWrap/>
            <w:vAlign w:val="bottom"/>
            <w:hideMark/>
          </w:tcPr>
          <w:p w14:paraId="3E8E7F74"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(4700.00)</w:t>
            </w:r>
          </w:p>
        </w:tc>
      </w:tr>
      <w:tr w:rsidR="003471A5" w:rsidRPr="003471A5" w14:paraId="0F6DE1DD" w14:textId="77777777" w:rsidTr="003471A5">
        <w:trPr>
          <w:trHeight w:val="290"/>
        </w:trPr>
        <w:tc>
          <w:tcPr>
            <w:tcW w:w="1900" w:type="dxa"/>
            <w:tcBorders>
              <w:top w:val="nil"/>
              <w:left w:val="single" w:sz="8" w:space="0" w:color="auto"/>
              <w:bottom w:val="single" w:sz="4" w:space="0" w:color="auto"/>
              <w:right w:val="single" w:sz="8" w:space="0" w:color="auto"/>
            </w:tcBorders>
            <w:shd w:val="clear" w:color="auto" w:fill="auto"/>
            <w:noWrap/>
            <w:vAlign w:val="bottom"/>
            <w:hideMark/>
          </w:tcPr>
          <w:p w14:paraId="02589CFB" w14:textId="02EF1802"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Sec of State </w:t>
            </w:r>
          </w:p>
        </w:tc>
        <w:tc>
          <w:tcPr>
            <w:tcW w:w="1280" w:type="dxa"/>
            <w:tcBorders>
              <w:top w:val="nil"/>
              <w:left w:val="nil"/>
              <w:bottom w:val="single" w:sz="4" w:space="0" w:color="auto"/>
              <w:right w:val="single" w:sz="4" w:space="0" w:color="auto"/>
            </w:tcBorders>
            <w:shd w:val="clear" w:color="auto" w:fill="auto"/>
            <w:noWrap/>
            <w:vAlign w:val="bottom"/>
            <w:hideMark/>
          </w:tcPr>
          <w:p w14:paraId="1C8B05F4"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(10.00)</w:t>
            </w:r>
          </w:p>
        </w:tc>
        <w:tc>
          <w:tcPr>
            <w:tcW w:w="1280" w:type="dxa"/>
            <w:tcBorders>
              <w:top w:val="nil"/>
              <w:left w:val="nil"/>
              <w:bottom w:val="single" w:sz="4" w:space="0" w:color="auto"/>
              <w:right w:val="single" w:sz="4" w:space="0" w:color="auto"/>
            </w:tcBorders>
            <w:shd w:val="clear" w:color="auto" w:fill="auto"/>
            <w:noWrap/>
            <w:vAlign w:val="bottom"/>
            <w:hideMark/>
          </w:tcPr>
          <w:p w14:paraId="1C702109"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(10.00)</w:t>
            </w:r>
          </w:p>
        </w:tc>
        <w:tc>
          <w:tcPr>
            <w:tcW w:w="1280" w:type="dxa"/>
            <w:tcBorders>
              <w:top w:val="nil"/>
              <w:left w:val="nil"/>
              <w:bottom w:val="single" w:sz="4" w:space="0" w:color="auto"/>
              <w:right w:val="single" w:sz="4" w:space="0" w:color="auto"/>
            </w:tcBorders>
            <w:shd w:val="clear" w:color="auto" w:fill="auto"/>
            <w:noWrap/>
            <w:vAlign w:val="bottom"/>
            <w:hideMark/>
          </w:tcPr>
          <w:p w14:paraId="14B01403"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(10.00)</w:t>
            </w:r>
          </w:p>
        </w:tc>
        <w:tc>
          <w:tcPr>
            <w:tcW w:w="1280" w:type="dxa"/>
            <w:tcBorders>
              <w:top w:val="nil"/>
              <w:left w:val="nil"/>
              <w:bottom w:val="single" w:sz="4" w:space="0" w:color="auto"/>
              <w:right w:val="single" w:sz="8" w:space="0" w:color="auto"/>
            </w:tcBorders>
            <w:shd w:val="clear" w:color="auto" w:fill="auto"/>
            <w:noWrap/>
            <w:vAlign w:val="bottom"/>
            <w:hideMark/>
          </w:tcPr>
          <w:p w14:paraId="41FC8457"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(10.00)</w:t>
            </w:r>
          </w:p>
        </w:tc>
      </w:tr>
      <w:tr w:rsidR="003471A5" w:rsidRPr="003471A5" w14:paraId="071807DA" w14:textId="77777777" w:rsidTr="003471A5">
        <w:trPr>
          <w:trHeight w:val="290"/>
        </w:trPr>
        <w:tc>
          <w:tcPr>
            <w:tcW w:w="1900" w:type="dxa"/>
            <w:tcBorders>
              <w:top w:val="nil"/>
              <w:left w:val="single" w:sz="8" w:space="0" w:color="auto"/>
              <w:bottom w:val="single" w:sz="4" w:space="0" w:color="auto"/>
              <w:right w:val="single" w:sz="8" w:space="0" w:color="auto"/>
            </w:tcBorders>
            <w:shd w:val="clear" w:color="auto" w:fill="auto"/>
            <w:noWrap/>
            <w:vAlign w:val="bottom"/>
            <w:hideMark/>
          </w:tcPr>
          <w:p w14:paraId="057E901D"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USPS</w:t>
            </w:r>
          </w:p>
        </w:tc>
        <w:tc>
          <w:tcPr>
            <w:tcW w:w="1280" w:type="dxa"/>
            <w:tcBorders>
              <w:top w:val="nil"/>
              <w:left w:val="nil"/>
              <w:bottom w:val="single" w:sz="4" w:space="0" w:color="auto"/>
              <w:right w:val="single" w:sz="4" w:space="0" w:color="auto"/>
            </w:tcBorders>
            <w:shd w:val="clear" w:color="auto" w:fill="auto"/>
            <w:noWrap/>
            <w:vAlign w:val="bottom"/>
            <w:hideMark/>
          </w:tcPr>
          <w:p w14:paraId="636B5E2F"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(314.00)</w:t>
            </w:r>
          </w:p>
        </w:tc>
        <w:tc>
          <w:tcPr>
            <w:tcW w:w="1280" w:type="dxa"/>
            <w:tcBorders>
              <w:top w:val="nil"/>
              <w:left w:val="nil"/>
              <w:bottom w:val="single" w:sz="4" w:space="0" w:color="auto"/>
              <w:right w:val="single" w:sz="4" w:space="0" w:color="auto"/>
            </w:tcBorders>
            <w:shd w:val="clear" w:color="auto" w:fill="auto"/>
            <w:noWrap/>
            <w:vAlign w:val="bottom"/>
            <w:hideMark/>
          </w:tcPr>
          <w:p w14:paraId="29090D03"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(348.00)</w:t>
            </w:r>
          </w:p>
        </w:tc>
        <w:tc>
          <w:tcPr>
            <w:tcW w:w="1280" w:type="dxa"/>
            <w:tcBorders>
              <w:top w:val="nil"/>
              <w:left w:val="nil"/>
              <w:bottom w:val="single" w:sz="4" w:space="0" w:color="auto"/>
              <w:right w:val="single" w:sz="4" w:space="0" w:color="auto"/>
            </w:tcBorders>
            <w:shd w:val="clear" w:color="auto" w:fill="auto"/>
            <w:noWrap/>
            <w:vAlign w:val="bottom"/>
            <w:hideMark/>
          </w:tcPr>
          <w:p w14:paraId="5B45010F"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(145.80)</w:t>
            </w:r>
          </w:p>
        </w:tc>
        <w:tc>
          <w:tcPr>
            <w:tcW w:w="1280" w:type="dxa"/>
            <w:tcBorders>
              <w:top w:val="nil"/>
              <w:left w:val="nil"/>
              <w:bottom w:val="single" w:sz="4" w:space="0" w:color="auto"/>
              <w:right w:val="single" w:sz="8" w:space="0" w:color="auto"/>
            </w:tcBorders>
            <w:shd w:val="clear" w:color="auto" w:fill="auto"/>
            <w:noWrap/>
            <w:vAlign w:val="bottom"/>
            <w:hideMark/>
          </w:tcPr>
          <w:p w14:paraId="0146758B"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(370.00)</w:t>
            </w:r>
          </w:p>
        </w:tc>
      </w:tr>
      <w:tr w:rsidR="003471A5" w:rsidRPr="003471A5" w14:paraId="7B66F148" w14:textId="77777777" w:rsidTr="003471A5">
        <w:trPr>
          <w:trHeight w:val="290"/>
        </w:trPr>
        <w:tc>
          <w:tcPr>
            <w:tcW w:w="1900" w:type="dxa"/>
            <w:tcBorders>
              <w:top w:val="nil"/>
              <w:left w:val="single" w:sz="8" w:space="0" w:color="auto"/>
              <w:bottom w:val="single" w:sz="4" w:space="0" w:color="auto"/>
              <w:right w:val="single" w:sz="8" w:space="0" w:color="auto"/>
            </w:tcBorders>
            <w:shd w:val="clear" w:color="auto" w:fill="auto"/>
            <w:noWrap/>
            <w:vAlign w:val="bottom"/>
            <w:hideMark/>
          </w:tcPr>
          <w:p w14:paraId="3FF1EC12"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Web host</w:t>
            </w:r>
          </w:p>
        </w:tc>
        <w:tc>
          <w:tcPr>
            <w:tcW w:w="1280" w:type="dxa"/>
            <w:tcBorders>
              <w:top w:val="nil"/>
              <w:left w:val="nil"/>
              <w:bottom w:val="single" w:sz="4" w:space="0" w:color="auto"/>
              <w:right w:val="single" w:sz="4" w:space="0" w:color="auto"/>
            </w:tcBorders>
            <w:shd w:val="clear" w:color="auto" w:fill="auto"/>
            <w:noWrap/>
            <w:vAlign w:val="bottom"/>
            <w:hideMark/>
          </w:tcPr>
          <w:p w14:paraId="3EFA4485"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0.00 </w:t>
            </w:r>
          </w:p>
        </w:tc>
        <w:tc>
          <w:tcPr>
            <w:tcW w:w="1280" w:type="dxa"/>
            <w:tcBorders>
              <w:top w:val="nil"/>
              <w:left w:val="nil"/>
              <w:bottom w:val="single" w:sz="4" w:space="0" w:color="auto"/>
              <w:right w:val="single" w:sz="4" w:space="0" w:color="auto"/>
            </w:tcBorders>
            <w:shd w:val="clear" w:color="auto" w:fill="auto"/>
            <w:noWrap/>
            <w:vAlign w:val="bottom"/>
            <w:hideMark/>
          </w:tcPr>
          <w:p w14:paraId="22237989"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0.00 </w:t>
            </w:r>
          </w:p>
        </w:tc>
        <w:tc>
          <w:tcPr>
            <w:tcW w:w="1280" w:type="dxa"/>
            <w:tcBorders>
              <w:top w:val="nil"/>
              <w:left w:val="nil"/>
              <w:bottom w:val="single" w:sz="4" w:space="0" w:color="auto"/>
              <w:right w:val="single" w:sz="4" w:space="0" w:color="auto"/>
            </w:tcBorders>
            <w:shd w:val="clear" w:color="auto" w:fill="auto"/>
            <w:noWrap/>
            <w:vAlign w:val="bottom"/>
            <w:hideMark/>
          </w:tcPr>
          <w:p w14:paraId="45FA40BB"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0.00 </w:t>
            </w:r>
          </w:p>
        </w:tc>
        <w:tc>
          <w:tcPr>
            <w:tcW w:w="1280" w:type="dxa"/>
            <w:tcBorders>
              <w:top w:val="nil"/>
              <w:left w:val="nil"/>
              <w:bottom w:val="single" w:sz="4" w:space="0" w:color="auto"/>
              <w:right w:val="single" w:sz="8" w:space="0" w:color="auto"/>
            </w:tcBorders>
            <w:shd w:val="clear" w:color="auto" w:fill="auto"/>
            <w:noWrap/>
            <w:vAlign w:val="bottom"/>
            <w:hideMark/>
          </w:tcPr>
          <w:p w14:paraId="2C92161C"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(178.20)</w:t>
            </w:r>
          </w:p>
        </w:tc>
      </w:tr>
      <w:tr w:rsidR="003471A5" w:rsidRPr="003471A5" w14:paraId="5FD4BF91" w14:textId="77777777" w:rsidTr="003471A5">
        <w:trPr>
          <w:trHeight w:val="300"/>
        </w:trPr>
        <w:tc>
          <w:tcPr>
            <w:tcW w:w="1900" w:type="dxa"/>
            <w:tcBorders>
              <w:top w:val="nil"/>
              <w:left w:val="single" w:sz="8" w:space="0" w:color="auto"/>
              <w:bottom w:val="nil"/>
              <w:right w:val="single" w:sz="8" w:space="0" w:color="auto"/>
            </w:tcBorders>
            <w:shd w:val="clear" w:color="auto" w:fill="auto"/>
            <w:noWrap/>
            <w:vAlign w:val="bottom"/>
            <w:hideMark/>
          </w:tcPr>
          <w:p w14:paraId="37435171"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office supplies</w:t>
            </w:r>
          </w:p>
        </w:tc>
        <w:tc>
          <w:tcPr>
            <w:tcW w:w="1280" w:type="dxa"/>
            <w:tcBorders>
              <w:top w:val="nil"/>
              <w:left w:val="nil"/>
              <w:bottom w:val="nil"/>
              <w:right w:val="single" w:sz="4" w:space="0" w:color="auto"/>
            </w:tcBorders>
            <w:shd w:val="clear" w:color="auto" w:fill="auto"/>
            <w:noWrap/>
            <w:vAlign w:val="bottom"/>
            <w:hideMark/>
          </w:tcPr>
          <w:p w14:paraId="2C982050"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0.00 </w:t>
            </w:r>
          </w:p>
        </w:tc>
        <w:tc>
          <w:tcPr>
            <w:tcW w:w="1280" w:type="dxa"/>
            <w:tcBorders>
              <w:top w:val="nil"/>
              <w:left w:val="nil"/>
              <w:bottom w:val="nil"/>
              <w:right w:val="single" w:sz="4" w:space="0" w:color="auto"/>
            </w:tcBorders>
            <w:shd w:val="clear" w:color="auto" w:fill="auto"/>
            <w:noWrap/>
            <w:vAlign w:val="bottom"/>
            <w:hideMark/>
          </w:tcPr>
          <w:p w14:paraId="631C62BE"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0.00 </w:t>
            </w:r>
          </w:p>
        </w:tc>
        <w:tc>
          <w:tcPr>
            <w:tcW w:w="1280" w:type="dxa"/>
            <w:tcBorders>
              <w:top w:val="nil"/>
              <w:left w:val="nil"/>
              <w:bottom w:val="nil"/>
              <w:right w:val="single" w:sz="4" w:space="0" w:color="auto"/>
            </w:tcBorders>
            <w:shd w:val="clear" w:color="auto" w:fill="auto"/>
            <w:noWrap/>
            <w:vAlign w:val="bottom"/>
            <w:hideMark/>
          </w:tcPr>
          <w:p w14:paraId="53051061"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0.00 </w:t>
            </w:r>
          </w:p>
        </w:tc>
        <w:tc>
          <w:tcPr>
            <w:tcW w:w="1280" w:type="dxa"/>
            <w:tcBorders>
              <w:top w:val="nil"/>
              <w:left w:val="nil"/>
              <w:bottom w:val="nil"/>
              <w:right w:val="single" w:sz="8" w:space="0" w:color="auto"/>
            </w:tcBorders>
            <w:shd w:val="clear" w:color="auto" w:fill="auto"/>
            <w:noWrap/>
            <w:vAlign w:val="bottom"/>
            <w:hideMark/>
          </w:tcPr>
          <w:p w14:paraId="04522EA9"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(150.00)</w:t>
            </w:r>
          </w:p>
        </w:tc>
      </w:tr>
      <w:tr w:rsidR="003471A5" w:rsidRPr="003471A5" w14:paraId="0720FFCA" w14:textId="77777777" w:rsidTr="003471A5">
        <w:trPr>
          <w:trHeight w:val="300"/>
        </w:trPr>
        <w:tc>
          <w:tcPr>
            <w:tcW w:w="19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C60406" w14:textId="4592206F"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Expense </w:t>
            </w:r>
          </w:p>
        </w:tc>
        <w:tc>
          <w:tcPr>
            <w:tcW w:w="1280" w:type="dxa"/>
            <w:tcBorders>
              <w:top w:val="single" w:sz="8" w:space="0" w:color="auto"/>
              <w:left w:val="nil"/>
              <w:bottom w:val="single" w:sz="8" w:space="0" w:color="auto"/>
              <w:right w:val="single" w:sz="4" w:space="0" w:color="auto"/>
            </w:tcBorders>
            <w:shd w:val="clear" w:color="auto" w:fill="auto"/>
            <w:noWrap/>
            <w:vAlign w:val="bottom"/>
            <w:hideMark/>
          </w:tcPr>
          <w:p w14:paraId="6A955F06"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(9657.23)</w:t>
            </w:r>
          </w:p>
        </w:tc>
        <w:tc>
          <w:tcPr>
            <w:tcW w:w="1280" w:type="dxa"/>
            <w:tcBorders>
              <w:top w:val="single" w:sz="8" w:space="0" w:color="auto"/>
              <w:left w:val="nil"/>
              <w:bottom w:val="single" w:sz="8" w:space="0" w:color="auto"/>
              <w:right w:val="single" w:sz="4" w:space="0" w:color="auto"/>
            </w:tcBorders>
            <w:shd w:val="clear" w:color="auto" w:fill="auto"/>
            <w:noWrap/>
            <w:vAlign w:val="bottom"/>
            <w:hideMark/>
          </w:tcPr>
          <w:p w14:paraId="7F6B6B54"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(14021.43)</w:t>
            </w:r>
          </w:p>
        </w:tc>
        <w:tc>
          <w:tcPr>
            <w:tcW w:w="1280" w:type="dxa"/>
            <w:tcBorders>
              <w:top w:val="single" w:sz="8" w:space="0" w:color="auto"/>
              <w:left w:val="nil"/>
              <w:bottom w:val="single" w:sz="8" w:space="0" w:color="auto"/>
              <w:right w:val="single" w:sz="4" w:space="0" w:color="auto"/>
            </w:tcBorders>
            <w:shd w:val="clear" w:color="auto" w:fill="auto"/>
            <w:noWrap/>
            <w:vAlign w:val="bottom"/>
            <w:hideMark/>
          </w:tcPr>
          <w:p w14:paraId="570162E9"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(11477.24)</w:t>
            </w: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14:paraId="6B3C65F9"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(12141.70)</w:t>
            </w:r>
          </w:p>
        </w:tc>
      </w:tr>
      <w:tr w:rsidR="003471A5" w:rsidRPr="003471A5" w14:paraId="43F843C7" w14:textId="77777777" w:rsidTr="003471A5">
        <w:trPr>
          <w:trHeight w:val="300"/>
        </w:trPr>
        <w:tc>
          <w:tcPr>
            <w:tcW w:w="1900" w:type="dxa"/>
            <w:tcBorders>
              <w:top w:val="nil"/>
              <w:left w:val="single" w:sz="8" w:space="0" w:color="auto"/>
              <w:bottom w:val="single" w:sz="8" w:space="0" w:color="auto"/>
              <w:right w:val="single" w:sz="8" w:space="0" w:color="auto"/>
            </w:tcBorders>
            <w:shd w:val="clear" w:color="auto" w:fill="auto"/>
            <w:noWrap/>
            <w:vAlign w:val="bottom"/>
            <w:hideMark/>
          </w:tcPr>
          <w:p w14:paraId="1801A574" w14:textId="2950E0BD"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Deposit </w:t>
            </w:r>
          </w:p>
        </w:tc>
        <w:tc>
          <w:tcPr>
            <w:tcW w:w="1280" w:type="dxa"/>
            <w:tcBorders>
              <w:top w:val="nil"/>
              <w:left w:val="nil"/>
              <w:bottom w:val="single" w:sz="8" w:space="0" w:color="auto"/>
              <w:right w:val="single" w:sz="4" w:space="0" w:color="auto"/>
            </w:tcBorders>
            <w:shd w:val="clear" w:color="auto" w:fill="auto"/>
            <w:noWrap/>
            <w:vAlign w:val="bottom"/>
            <w:hideMark/>
          </w:tcPr>
          <w:p w14:paraId="1235080B"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8730.00 </w:t>
            </w:r>
          </w:p>
        </w:tc>
        <w:tc>
          <w:tcPr>
            <w:tcW w:w="1280" w:type="dxa"/>
            <w:tcBorders>
              <w:top w:val="nil"/>
              <w:left w:val="nil"/>
              <w:bottom w:val="single" w:sz="8" w:space="0" w:color="auto"/>
              <w:right w:val="single" w:sz="4" w:space="0" w:color="auto"/>
            </w:tcBorders>
            <w:shd w:val="clear" w:color="auto" w:fill="auto"/>
            <w:noWrap/>
            <w:vAlign w:val="bottom"/>
            <w:hideMark/>
          </w:tcPr>
          <w:p w14:paraId="17824A9E"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8130.00 </w:t>
            </w:r>
          </w:p>
        </w:tc>
        <w:tc>
          <w:tcPr>
            <w:tcW w:w="1280" w:type="dxa"/>
            <w:tcBorders>
              <w:top w:val="nil"/>
              <w:left w:val="nil"/>
              <w:bottom w:val="single" w:sz="8" w:space="0" w:color="auto"/>
              <w:right w:val="single" w:sz="4" w:space="0" w:color="auto"/>
            </w:tcBorders>
            <w:shd w:val="clear" w:color="auto" w:fill="auto"/>
            <w:noWrap/>
            <w:vAlign w:val="bottom"/>
            <w:hideMark/>
          </w:tcPr>
          <w:p w14:paraId="7C7540D9"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13625.00 </w:t>
            </w:r>
          </w:p>
        </w:tc>
        <w:tc>
          <w:tcPr>
            <w:tcW w:w="1280" w:type="dxa"/>
            <w:tcBorders>
              <w:top w:val="nil"/>
              <w:left w:val="nil"/>
              <w:bottom w:val="single" w:sz="8" w:space="0" w:color="auto"/>
              <w:right w:val="single" w:sz="8" w:space="0" w:color="auto"/>
            </w:tcBorders>
            <w:shd w:val="clear" w:color="auto" w:fill="auto"/>
            <w:noWrap/>
            <w:vAlign w:val="bottom"/>
            <w:hideMark/>
          </w:tcPr>
          <w:p w14:paraId="3945C08A"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12750.00 </w:t>
            </w:r>
          </w:p>
        </w:tc>
      </w:tr>
      <w:tr w:rsidR="003471A5" w:rsidRPr="003471A5" w14:paraId="6D5F56E9" w14:textId="77777777" w:rsidTr="003471A5">
        <w:trPr>
          <w:trHeight w:val="300"/>
        </w:trPr>
        <w:tc>
          <w:tcPr>
            <w:tcW w:w="1900" w:type="dxa"/>
            <w:tcBorders>
              <w:top w:val="nil"/>
              <w:left w:val="single" w:sz="8" w:space="0" w:color="auto"/>
              <w:bottom w:val="single" w:sz="8" w:space="0" w:color="auto"/>
              <w:right w:val="single" w:sz="8" w:space="0" w:color="auto"/>
            </w:tcBorders>
            <w:shd w:val="clear" w:color="000000" w:fill="D9D9D9"/>
            <w:noWrap/>
            <w:vAlign w:val="bottom"/>
            <w:hideMark/>
          </w:tcPr>
          <w:p w14:paraId="264CF45F" w14:textId="75345654"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Grand </w:t>
            </w:r>
          </w:p>
        </w:tc>
        <w:tc>
          <w:tcPr>
            <w:tcW w:w="1280" w:type="dxa"/>
            <w:tcBorders>
              <w:top w:val="nil"/>
              <w:left w:val="nil"/>
              <w:bottom w:val="single" w:sz="8" w:space="0" w:color="auto"/>
              <w:right w:val="single" w:sz="4" w:space="0" w:color="auto"/>
            </w:tcBorders>
            <w:shd w:val="clear" w:color="000000" w:fill="D9D9D9"/>
            <w:noWrap/>
            <w:vAlign w:val="bottom"/>
            <w:hideMark/>
          </w:tcPr>
          <w:p w14:paraId="7147BA7F"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(927.23)</w:t>
            </w:r>
          </w:p>
        </w:tc>
        <w:tc>
          <w:tcPr>
            <w:tcW w:w="1280" w:type="dxa"/>
            <w:tcBorders>
              <w:top w:val="nil"/>
              <w:left w:val="nil"/>
              <w:bottom w:val="single" w:sz="8" w:space="0" w:color="auto"/>
              <w:right w:val="single" w:sz="4" w:space="0" w:color="auto"/>
            </w:tcBorders>
            <w:shd w:val="clear" w:color="000000" w:fill="D9D9D9"/>
            <w:noWrap/>
            <w:vAlign w:val="bottom"/>
            <w:hideMark/>
          </w:tcPr>
          <w:p w14:paraId="67CAA01B"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(5891.43)</w:t>
            </w:r>
          </w:p>
        </w:tc>
        <w:tc>
          <w:tcPr>
            <w:tcW w:w="1280" w:type="dxa"/>
            <w:tcBorders>
              <w:top w:val="nil"/>
              <w:left w:val="nil"/>
              <w:bottom w:val="single" w:sz="8" w:space="0" w:color="auto"/>
              <w:right w:val="single" w:sz="4" w:space="0" w:color="auto"/>
            </w:tcBorders>
            <w:shd w:val="clear" w:color="000000" w:fill="D9D9D9"/>
            <w:noWrap/>
            <w:vAlign w:val="bottom"/>
            <w:hideMark/>
          </w:tcPr>
          <w:p w14:paraId="636D2351"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2147.76 </w:t>
            </w:r>
          </w:p>
        </w:tc>
        <w:tc>
          <w:tcPr>
            <w:tcW w:w="1280" w:type="dxa"/>
            <w:tcBorders>
              <w:top w:val="nil"/>
              <w:left w:val="nil"/>
              <w:bottom w:val="single" w:sz="8" w:space="0" w:color="auto"/>
              <w:right w:val="single" w:sz="8" w:space="0" w:color="auto"/>
            </w:tcBorders>
            <w:shd w:val="clear" w:color="000000" w:fill="D9D9D9"/>
            <w:noWrap/>
            <w:vAlign w:val="bottom"/>
            <w:hideMark/>
          </w:tcPr>
          <w:p w14:paraId="6CF0CFC3" w14:textId="77777777" w:rsidR="003471A5" w:rsidRPr="003471A5" w:rsidRDefault="003471A5" w:rsidP="003471A5">
            <w:pPr>
              <w:spacing w:after="0" w:line="240" w:lineRule="auto"/>
              <w:jc w:val="center"/>
              <w:rPr>
                <w:rFonts w:eastAsia="Times New Roman" w:cs="Calibri"/>
                <w:color w:val="000000"/>
              </w:rPr>
            </w:pPr>
            <w:r w:rsidRPr="003471A5">
              <w:rPr>
                <w:rFonts w:eastAsia="Times New Roman" w:cs="Calibri"/>
                <w:color w:val="000000"/>
              </w:rPr>
              <w:t xml:space="preserve">608.30 </w:t>
            </w:r>
          </w:p>
        </w:tc>
      </w:tr>
    </w:tbl>
    <w:p w14:paraId="620AD3C8" w14:textId="7D961836" w:rsidR="004E77C6" w:rsidRPr="009E2C8E" w:rsidRDefault="003471A5" w:rsidP="00444AA9">
      <w:pPr>
        <w:spacing w:after="0"/>
        <w:rPr>
          <w:rFonts w:asciiTheme="minorHAnsi" w:hAnsiTheme="minorHAnsi"/>
          <w:sz w:val="24"/>
          <w:szCs w:val="24"/>
        </w:rPr>
      </w:pPr>
      <w:r>
        <w:rPr>
          <w:rFonts w:asciiTheme="minorHAnsi" w:hAnsiTheme="minorHAnsi"/>
          <w:sz w:val="24"/>
          <w:szCs w:val="24"/>
        </w:rPr>
        <w:fldChar w:fldCharType="end"/>
      </w:r>
    </w:p>
    <w:p w14:paraId="3CB95072" w14:textId="77777777" w:rsidR="004E3073" w:rsidRPr="009E2C8E" w:rsidRDefault="004E3073" w:rsidP="00444AA9">
      <w:pPr>
        <w:spacing w:after="0"/>
        <w:rPr>
          <w:rFonts w:asciiTheme="minorHAnsi" w:hAnsiTheme="minorHAnsi"/>
          <w:sz w:val="24"/>
          <w:szCs w:val="24"/>
        </w:rPr>
      </w:pPr>
    </w:p>
    <w:p w14:paraId="12C120A5" w14:textId="4110766E" w:rsidR="00D70C37" w:rsidRPr="009E2C8E" w:rsidRDefault="00C0721E" w:rsidP="00444AA9">
      <w:pPr>
        <w:rPr>
          <w:rFonts w:asciiTheme="minorHAnsi" w:hAnsiTheme="minorHAnsi"/>
          <w:sz w:val="24"/>
          <w:szCs w:val="24"/>
        </w:rPr>
      </w:pPr>
      <w:r>
        <w:rPr>
          <w:rFonts w:asciiTheme="minorHAnsi" w:hAnsiTheme="minorHAnsi"/>
          <w:sz w:val="24"/>
          <w:szCs w:val="24"/>
        </w:rPr>
        <w:t>W</w:t>
      </w:r>
      <w:r w:rsidR="006E567F" w:rsidRPr="009E2C8E">
        <w:rPr>
          <w:rFonts w:asciiTheme="minorHAnsi" w:hAnsiTheme="minorHAnsi"/>
          <w:sz w:val="24"/>
          <w:szCs w:val="24"/>
        </w:rPr>
        <w:t>e have</w:t>
      </w:r>
      <w:r w:rsidR="003471A5">
        <w:rPr>
          <w:rFonts w:asciiTheme="minorHAnsi" w:hAnsiTheme="minorHAnsi"/>
          <w:sz w:val="24"/>
          <w:szCs w:val="24"/>
        </w:rPr>
        <w:t xml:space="preserve"> 5</w:t>
      </w:r>
      <w:r w:rsidR="006E567F" w:rsidRPr="009E2C8E">
        <w:rPr>
          <w:rFonts w:asciiTheme="minorHAnsi" w:hAnsiTheme="minorHAnsi"/>
          <w:sz w:val="24"/>
          <w:szCs w:val="24"/>
        </w:rPr>
        <w:t xml:space="preserve"> homeowners who have not paid their fees for </w:t>
      </w:r>
      <w:r>
        <w:rPr>
          <w:rFonts w:asciiTheme="minorHAnsi" w:hAnsiTheme="minorHAnsi"/>
          <w:sz w:val="24"/>
          <w:szCs w:val="24"/>
        </w:rPr>
        <w:t>last</w:t>
      </w:r>
      <w:r w:rsidR="006E567F" w:rsidRPr="009E2C8E">
        <w:rPr>
          <w:rFonts w:asciiTheme="minorHAnsi" w:hAnsiTheme="minorHAnsi"/>
          <w:sz w:val="24"/>
          <w:szCs w:val="24"/>
        </w:rPr>
        <w:t xml:space="preserve"> year.  </w:t>
      </w:r>
      <w:r w:rsidR="003471A5">
        <w:rPr>
          <w:rFonts w:asciiTheme="minorHAnsi" w:hAnsiTheme="minorHAnsi"/>
          <w:sz w:val="24"/>
          <w:szCs w:val="24"/>
        </w:rPr>
        <w:t>We are not able to divulge these properties due to changes in HOA laws in recent years.</w:t>
      </w:r>
      <w:r w:rsidR="006E567F" w:rsidRPr="009E2C8E">
        <w:rPr>
          <w:rFonts w:asciiTheme="minorHAnsi" w:hAnsiTheme="minorHAnsi"/>
          <w:sz w:val="24"/>
          <w:szCs w:val="24"/>
        </w:rPr>
        <w:t xml:space="preserve">  </w:t>
      </w:r>
      <w:r w:rsidR="003471A5">
        <w:rPr>
          <w:rFonts w:asciiTheme="minorHAnsi" w:hAnsiTheme="minorHAnsi"/>
          <w:sz w:val="24"/>
          <w:szCs w:val="24"/>
        </w:rPr>
        <w:t>3 are past due for 2023, one is in the rears for 2 years and 1 is unpaid for 4 years.  Please be advised that late charges of $10/month apply after Aug 15</w:t>
      </w:r>
      <w:r w:rsidR="003471A5" w:rsidRPr="003471A5">
        <w:rPr>
          <w:rFonts w:asciiTheme="minorHAnsi" w:hAnsiTheme="minorHAnsi"/>
          <w:sz w:val="24"/>
          <w:szCs w:val="24"/>
          <w:vertAlign w:val="superscript"/>
        </w:rPr>
        <w:t>th</w:t>
      </w:r>
      <w:r w:rsidR="003471A5">
        <w:rPr>
          <w:rFonts w:asciiTheme="minorHAnsi" w:hAnsiTheme="minorHAnsi"/>
          <w:sz w:val="24"/>
          <w:szCs w:val="24"/>
        </w:rPr>
        <w:t xml:space="preserve"> of each year and that unpaid dues are subject to Liens being placed on properties.  </w:t>
      </w:r>
    </w:p>
    <w:p w14:paraId="160E0A0C" w14:textId="77777777" w:rsidR="00D70C37" w:rsidRPr="009E2C8E" w:rsidRDefault="00D70C37" w:rsidP="00444AA9">
      <w:pPr>
        <w:rPr>
          <w:rFonts w:asciiTheme="minorHAnsi" w:hAnsiTheme="minorHAnsi"/>
          <w:sz w:val="24"/>
          <w:szCs w:val="24"/>
        </w:rPr>
      </w:pPr>
      <w:r w:rsidRPr="009E2C8E">
        <w:rPr>
          <w:rFonts w:asciiTheme="minorHAnsi" w:hAnsiTheme="minorHAnsi"/>
          <w:sz w:val="24"/>
          <w:szCs w:val="24"/>
        </w:rPr>
        <w:t xml:space="preserve">We have many new </w:t>
      </w:r>
      <w:proofErr w:type="gramStart"/>
      <w:r w:rsidRPr="009E2C8E">
        <w:rPr>
          <w:rFonts w:asciiTheme="minorHAnsi" w:hAnsiTheme="minorHAnsi"/>
          <w:sz w:val="24"/>
          <w:szCs w:val="24"/>
        </w:rPr>
        <w:t>neighbors</w:t>
      </w:r>
      <w:proofErr w:type="gramEnd"/>
      <w:r w:rsidRPr="009E2C8E">
        <w:rPr>
          <w:rFonts w:asciiTheme="minorHAnsi" w:hAnsiTheme="minorHAnsi"/>
          <w:sz w:val="24"/>
          <w:szCs w:val="24"/>
        </w:rPr>
        <w:t xml:space="preserve"> and the Association would like to say </w:t>
      </w:r>
      <w:r w:rsidR="00F97EF0" w:rsidRPr="009E2C8E">
        <w:rPr>
          <w:rFonts w:asciiTheme="minorHAnsi" w:hAnsiTheme="minorHAnsi"/>
          <w:sz w:val="24"/>
          <w:szCs w:val="24"/>
        </w:rPr>
        <w:t>Welcome.</w:t>
      </w:r>
      <w:r w:rsidRPr="009E2C8E">
        <w:rPr>
          <w:rFonts w:asciiTheme="minorHAnsi" w:hAnsiTheme="minorHAnsi"/>
          <w:sz w:val="24"/>
          <w:szCs w:val="24"/>
        </w:rPr>
        <w:t xml:space="preserve"> We hope you find that Arbor Hills is a great neighborhood to live and raise your children in. If you have any questions, reach out to me at any time.</w:t>
      </w:r>
    </w:p>
    <w:p w14:paraId="33A4395D" w14:textId="51124E3D" w:rsidR="008927F0" w:rsidRPr="007472C4" w:rsidRDefault="004E3073" w:rsidP="00444AA9">
      <w:pPr>
        <w:rPr>
          <w:rFonts w:asciiTheme="minorHAnsi" w:hAnsiTheme="minorHAnsi"/>
          <w:b/>
          <w:sz w:val="24"/>
          <w:szCs w:val="24"/>
        </w:rPr>
      </w:pPr>
      <w:r w:rsidRPr="009E2C8E">
        <w:rPr>
          <w:rFonts w:asciiTheme="minorHAnsi" w:hAnsiTheme="minorHAnsi"/>
          <w:b/>
          <w:sz w:val="24"/>
          <w:szCs w:val="24"/>
        </w:rPr>
        <w:t xml:space="preserve">Help keep your neighborhood safe for everyone.  </w:t>
      </w:r>
      <w:r w:rsidR="00C60C18" w:rsidRPr="009E2C8E">
        <w:rPr>
          <w:rFonts w:asciiTheme="minorHAnsi" w:hAnsiTheme="minorHAnsi"/>
          <w:sz w:val="24"/>
          <w:szCs w:val="24"/>
        </w:rPr>
        <w:t xml:space="preserve">We have many new families with young children. </w:t>
      </w:r>
      <w:r w:rsidRPr="009E2C8E">
        <w:rPr>
          <w:rFonts w:asciiTheme="minorHAnsi" w:hAnsiTheme="minorHAnsi"/>
          <w:sz w:val="24"/>
          <w:szCs w:val="24"/>
        </w:rPr>
        <w:t xml:space="preserve">Follow posted speed limits, </w:t>
      </w:r>
      <w:r w:rsidR="00C60C18" w:rsidRPr="009E2C8E">
        <w:rPr>
          <w:rFonts w:asciiTheme="minorHAnsi" w:hAnsiTheme="minorHAnsi"/>
          <w:sz w:val="24"/>
          <w:szCs w:val="24"/>
        </w:rPr>
        <w:t xml:space="preserve">25 MPH, </w:t>
      </w:r>
      <w:r w:rsidRPr="009E2C8E">
        <w:rPr>
          <w:rFonts w:asciiTheme="minorHAnsi" w:hAnsiTheme="minorHAnsi"/>
          <w:sz w:val="24"/>
          <w:szCs w:val="24"/>
        </w:rPr>
        <w:t xml:space="preserve">ask young drivers to follow speed limit and remember to </w:t>
      </w:r>
      <w:r w:rsidRPr="009E2C8E">
        <w:rPr>
          <w:rFonts w:asciiTheme="minorHAnsi" w:hAnsiTheme="minorHAnsi"/>
          <w:b/>
          <w:sz w:val="24"/>
          <w:szCs w:val="24"/>
        </w:rPr>
        <w:t>make a full stop at stop signs</w:t>
      </w:r>
      <w:r w:rsidRPr="009E2C8E">
        <w:rPr>
          <w:rFonts w:asciiTheme="minorHAnsi" w:hAnsiTheme="minorHAnsi"/>
          <w:sz w:val="24"/>
          <w:szCs w:val="24"/>
        </w:rPr>
        <w:t>.  If you notice any suspicious behavior, anyone speeding or ignoring stop signs, write down the license plate number and call the</w:t>
      </w:r>
      <w:r w:rsidRPr="009E2C8E">
        <w:rPr>
          <w:rFonts w:asciiTheme="minorHAnsi" w:hAnsiTheme="minorHAnsi"/>
          <w:b/>
          <w:sz w:val="24"/>
          <w:szCs w:val="24"/>
        </w:rPr>
        <w:t xml:space="preserve"> Algonquin </w:t>
      </w:r>
      <w:r w:rsidRPr="009E2C8E">
        <w:rPr>
          <w:rFonts w:asciiTheme="minorHAnsi" w:hAnsiTheme="minorHAnsi"/>
          <w:b/>
          <w:sz w:val="24"/>
          <w:szCs w:val="24"/>
        </w:rPr>
        <w:lastRenderedPageBreak/>
        <w:t>Police at</w:t>
      </w:r>
      <w:proofErr w:type="gramStart"/>
      <w:r w:rsidR="00511810" w:rsidRPr="009E2C8E">
        <w:rPr>
          <w:rFonts w:asciiTheme="minorHAnsi" w:hAnsiTheme="minorHAnsi"/>
          <w:b/>
          <w:sz w:val="24"/>
          <w:szCs w:val="24"/>
        </w:rPr>
        <w:t xml:space="preserve">  </w:t>
      </w:r>
      <w:r w:rsidRPr="009E2C8E">
        <w:rPr>
          <w:rFonts w:asciiTheme="minorHAnsi" w:hAnsiTheme="minorHAnsi"/>
          <w:b/>
          <w:sz w:val="24"/>
          <w:szCs w:val="24"/>
        </w:rPr>
        <w:t xml:space="preserve"> (</w:t>
      </w:r>
      <w:proofErr w:type="gramEnd"/>
      <w:r w:rsidRPr="009E2C8E">
        <w:rPr>
          <w:rFonts w:asciiTheme="minorHAnsi" w:hAnsiTheme="minorHAnsi"/>
          <w:b/>
          <w:sz w:val="24"/>
          <w:szCs w:val="24"/>
        </w:rPr>
        <w:t xml:space="preserve">847) 658-4531 to report the plate numbers. </w:t>
      </w:r>
      <w:r w:rsidRPr="009E2C8E">
        <w:rPr>
          <w:rFonts w:asciiTheme="minorHAnsi" w:hAnsiTheme="minorHAnsi"/>
          <w:sz w:val="24"/>
          <w:szCs w:val="24"/>
        </w:rPr>
        <w:t xml:space="preserve">The police will follow up on all calls made.  Remember not to block sidewalks with cars, boats, RVs or trucks.  </w:t>
      </w:r>
      <w:r w:rsidR="004E77C6" w:rsidRPr="009E2C8E">
        <w:rPr>
          <w:rFonts w:asciiTheme="minorHAnsi" w:hAnsiTheme="minorHAnsi"/>
          <w:sz w:val="24"/>
          <w:szCs w:val="24"/>
        </w:rPr>
        <w:t xml:space="preserve">RVs are not allowed to be parked </w:t>
      </w:r>
      <w:r w:rsidR="00C60C18" w:rsidRPr="009E2C8E">
        <w:rPr>
          <w:rFonts w:asciiTheme="minorHAnsi" w:hAnsiTheme="minorHAnsi"/>
          <w:sz w:val="24"/>
          <w:szCs w:val="24"/>
        </w:rPr>
        <w:t xml:space="preserve">overnight </w:t>
      </w:r>
      <w:r w:rsidR="004E77C6" w:rsidRPr="009E2C8E">
        <w:rPr>
          <w:rFonts w:asciiTheme="minorHAnsi" w:hAnsiTheme="minorHAnsi"/>
          <w:sz w:val="24"/>
          <w:szCs w:val="24"/>
        </w:rPr>
        <w:t>on streets without Township permission</w:t>
      </w:r>
      <w:r w:rsidR="00F60854">
        <w:rPr>
          <w:rFonts w:asciiTheme="minorHAnsi" w:hAnsiTheme="minorHAnsi"/>
          <w:sz w:val="24"/>
          <w:szCs w:val="24"/>
        </w:rPr>
        <w:t xml:space="preserve">. </w:t>
      </w:r>
      <w:r w:rsidR="00F60854" w:rsidRPr="007472C4">
        <w:rPr>
          <w:rFonts w:asciiTheme="minorHAnsi" w:hAnsiTheme="minorHAnsi"/>
          <w:b/>
          <w:sz w:val="24"/>
          <w:szCs w:val="24"/>
        </w:rPr>
        <w:t>Please ask children not to play in the pond or with the boat used by our landscapers.  AHHA is liable for anyone hurt at pond.</w:t>
      </w:r>
      <w:r w:rsidR="00F2116B">
        <w:rPr>
          <w:rFonts w:asciiTheme="minorHAnsi" w:hAnsiTheme="minorHAnsi"/>
          <w:b/>
          <w:sz w:val="24"/>
          <w:szCs w:val="24"/>
        </w:rPr>
        <w:t xml:space="preserve"> We have also had excessive repairs bills</w:t>
      </w:r>
      <w:r w:rsidR="00D7008D">
        <w:rPr>
          <w:rFonts w:asciiTheme="minorHAnsi" w:hAnsiTheme="minorHAnsi"/>
          <w:b/>
          <w:sz w:val="24"/>
          <w:szCs w:val="24"/>
        </w:rPr>
        <w:t>,</w:t>
      </w:r>
      <w:r w:rsidR="00F2116B">
        <w:rPr>
          <w:rFonts w:asciiTheme="minorHAnsi" w:hAnsiTheme="minorHAnsi"/>
          <w:b/>
          <w:sz w:val="24"/>
          <w:szCs w:val="24"/>
        </w:rPr>
        <w:t xml:space="preserve"> </w:t>
      </w:r>
      <w:r w:rsidR="00D7008D">
        <w:rPr>
          <w:rFonts w:asciiTheme="minorHAnsi" w:hAnsiTheme="minorHAnsi"/>
          <w:b/>
          <w:sz w:val="24"/>
          <w:szCs w:val="24"/>
        </w:rPr>
        <w:t>of over $2800</w:t>
      </w:r>
      <w:r w:rsidR="003A7D0A">
        <w:rPr>
          <w:rFonts w:asciiTheme="minorHAnsi" w:hAnsiTheme="minorHAnsi"/>
          <w:b/>
          <w:sz w:val="24"/>
          <w:szCs w:val="24"/>
        </w:rPr>
        <w:t xml:space="preserve"> in the last couple of years</w:t>
      </w:r>
      <w:r w:rsidR="00D7008D">
        <w:rPr>
          <w:rFonts w:asciiTheme="minorHAnsi" w:hAnsiTheme="minorHAnsi"/>
          <w:b/>
          <w:sz w:val="24"/>
          <w:szCs w:val="24"/>
        </w:rPr>
        <w:t xml:space="preserve">, </w:t>
      </w:r>
      <w:r w:rsidR="00F2116B">
        <w:rPr>
          <w:rFonts w:asciiTheme="minorHAnsi" w:hAnsiTheme="minorHAnsi"/>
          <w:b/>
          <w:sz w:val="24"/>
          <w:szCs w:val="24"/>
        </w:rPr>
        <w:t>on our fountains due to objects being thrown at the fountains breaking the blades.</w:t>
      </w:r>
    </w:p>
    <w:p w14:paraId="3E3977CE" w14:textId="1FEB2DC5" w:rsidR="009E2C8E" w:rsidRPr="009E2C8E" w:rsidRDefault="009E2C8E" w:rsidP="00444AA9">
      <w:pPr>
        <w:rPr>
          <w:rFonts w:asciiTheme="minorHAnsi" w:hAnsiTheme="minorHAnsi"/>
          <w:sz w:val="24"/>
          <w:szCs w:val="24"/>
        </w:rPr>
      </w:pPr>
      <w:r w:rsidRPr="009E2C8E">
        <w:rPr>
          <w:rFonts w:asciiTheme="minorHAnsi" w:hAnsiTheme="minorHAnsi"/>
          <w:sz w:val="24"/>
          <w:szCs w:val="24"/>
        </w:rPr>
        <w:t xml:space="preserve">The Homeowners Association continues to receive numerous complaints from </w:t>
      </w:r>
      <w:r w:rsidR="007472C4" w:rsidRPr="009E2C8E">
        <w:rPr>
          <w:rFonts w:asciiTheme="minorHAnsi" w:hAnsiTheme="minorHAnsi"/>
          <w:sz w:val="24"/>
          <w:szCs w:val="24"/>
        </w:rPr>
        <w:t>residents,</w:t>
      </w:r>
      <w:r w:rsidRPr="009E2C8E">
        <w:rPr>
          <w:rFonts w:asciiTheme="minorHAnsi" w:hAnsiTheme="minorHAnsi"/>
          <w:sz w:val="24"/>
          <w:szCs w:val="24"/>
        </w:rPr>
        <w:t xml:space="preserve"> and we would like to remind everyone to be good neighbors and help keep the neighborhood clean.   Keep your dogs leashed when walking them and remember to clean up any waste they leave behind. Also, if you see garbage on the ground, please take pride in your neighborhood and pick it up.  The Association is not responsible to keep the neighborhood and pond area clean</w:t>
      </w:r>
      <w:r w:rsidR="007472C4">
        <w:rPr>
          <w:rFonts w:asciiTheme="minorHAnsi" w:hAnsiTheme="minorHAnsi"/>
          <w:sz w:val="24"/>
          <w:szCs w:val="24"/>
        </w:rPr>
        <w:t xml:space="preserve"> and free of trash.</w:t>
      </w:r>
    </w:p>
    <w:p w14:paraId="3DB5FD91" w14:textId="5BCB8C48" w:rsidR="004E3073" w:rsidRDefault="00C464C4" w:rsidP="00444AA9">
      <w:pPr>
        <w:rPr>
          <w:rFonts w:asciiTheme="minorHAnsi" w:hAnsiTheme="minorHAnsi"/>
          <w:b/>
          <w:sz w:val="24"/>
          <w:szCs w:val="24"/>
        </w:rPr>
      </w:pPr>
      <w:r w:rsidRPr="009E2C8E">
        <w:rPr>
          <w:rFonts w:asciiTheme="minorHAnsi" w:hAnsiTheme="minorHAnsi"/>
          <w:b/>
          <w:sz w:val="24"/>
          <w:szCs w:val="24"/>
        </w:rPr>
        <w:t>Yards with excessive trash in yard or driveways or lawns not mowed will be reported to the city.</w:t>
      </w:r>
      <w:r w:rsidRPr="009E2C8E">
        <w:rPr>
          <w:rFonts w:asciiTheme="minorHAnsi" w:hAnsiTheme="minorHAnsi"/>
          <w:sz w:val="24"/>
          <w:szCs w:val="24"/>
        </w:rPr>
        <w:t xml:space="preserve"> </w:t>
      </w:r>
      <w:r w:rsidRPr="009E2C8E">
        <w:rPr>
          <w:rFonts w:asciiTheme="minorHAnsi" w:hAnsiTheme="minorHAnsi"/>
          <w:b/>
          <w:sz w:val="24"/>
          <w:szCs w:val="24"/>
        </w:rPr>
        <w:t>Algonquin can fine homeowners for lack of upkeep</w:t>
      </w:r>
      <w:r w:rsidRPr="009E2C8E">
        <w:rPr>
          <w:rFonts w:asciiTheme="minorHAnsi" w:hAnsiTheme="minorHAnsi"/>
          <w:sz w:val="24"/>
          <w:szCs w:val="24"/>
        </w:rPr>
        <w:t xml:space="preserve">.  </w:t>
      </w:r>
      <w:r w:rsidR="004E3073" w:rsidRPr="009E2C8E">
        <w:rPr>
          <w:rFonts w:asciiTheme="minorHAnsi" w:hAnsiTheme="minorHAnsi"/>
          <w:b/>
          <w:sz w:val="24"/>
          <w:szCs w:val="24"/>
        </w:rPr>
        <w:t xml:space="preserve">Remember to trim bushes away from your sidewalk, </w:t>
      </w:r>
      <w:r w:rsidR="004A7327" w:rsidRPr="009E2C8E">
        <w:rPr>
          <w:rFonts w:asciiTheme="minorHAnsi" w:hAnsiTheme="minorHAnsi"/>
          <w:b/>
          <w:sz w:val="24"/>
          <w:szCs w:val="24"/>
        </w:rPr>
        <w:t>cut</w:t>
      </w:r>
      <w:r w:rsidR="004E3073" w:rsidRPr="009E2C8E">
        <w:rPr>
          <w:rFonts w:asciiTheme="minorHAnsi" w:hAnsiTheme="minorHAnsi"/>
          <w:b/>
          <w:sz w:val="24"/>
          <w:szCs w:val="24"/>
        </w:rPr>
        <w:t xml:space="preserve"> low hanging branches </w:t>
      </w:r>
      <w:r w:rsidRPr="009E2C8E">
        <w:rPr>
          <w:rFonts w:asciiTheme="minorHAnsi" w:hAnsiTheme="minorHAnsi"/>
          <w:b/>
          <w:sz w:val="24"/>
          <w:szCs w:val="24"/>
        </w:rPr>
        <w:t>o</w:t>
      </w:r>
      <w:r w:rsidR="00C60C18" w:rsidRPr="009E2C8E">
        <w:rPr>
          <w:rFonts w:asciiTheme="minorHAnsi" w:hAnsiTheme="minorHAnsi"/>
          <w:b/>
          <w:sz w:val="24"/>
          <w:szCs w:val="24"/>
        </w:rPr>
        <w:t xml:space="preserve">n property, edge and weed gardens, </w:t>
      </w:r>
      <w:r w:rsidR="00794FFF" w:rsidRPr="009E2C8E">
        <w:rPr>
          <w:rFonts w:asciiTheme="minorHAnsi" w:hAnsiTheme="minorHAnsi"/>
          <w:b/>
          <w:sz w:val="24"/>
          <w:szCs w:val="24"/>
        </w:rPr>
        <w:t xml:space="preserve">pick up blowing trash </w:t>
      </w:r>
      <w:r w:rsidR="004E3073" w:rsidRPr="009E2C8E">
        <w:rPr>
          <w:rFonts w:asciiTheme="minorHAnsi" w:hAnsiTheme="minorHAnsi"/>
          <w:b/>
          <w:sz w:val="24"/>
          <w:szCs w:val="24"/>
        </w:rPr>
        <w:t>and shovel sidewalks in winter.</w:t>
      </w:r>
      <w:r w:rsidR="006E567F" w:rsidRPr="009E2C8E">
        <w:rPr>
          <w:rFonts w:asciiTheme="minorHAnsi" w:hAnsiTheme="minorHAnsi"/>
          <w:b/>
          <w:sz w:val="24"/>
          <w:szCs w:val="24"/>
        </w:rPr>
        <w:t xml:space="preserve">  </w:t>
      </w:r>
      <w:r w:rsidR="004E3073" w:rsidRPr="009E2C8E">
        <w:rPr>
          <w:rFonts w:asciiTheme="minorHAnsi" w:hAnsiTheme="minorHAnsi"/>
          <w:b/>
          <w:sz w:val="24"/>
          <w:szCs w:val="24"/>
        </w:rPr>
        <w:t>Thank you for continuin</w:t>
      </w:r>
      <w:r w:rsidR="00B20316" w:rsidRPr="009E2C8E">
        <w:rPr>
          <w:rFonts w:asciiTheme="minorHAnsi" w:hAnsiTheme="minorHAnsi"/>
          <w:b/>
          <w:sz w:val="24"/>
          <w:szCs w:val="24"/>
        </w:rPr>
        <w:t>g to keep our neighborhood safe</w:t>
      </w:r>
      <w:r w:rsidR="00AE4C55" w:rsidRPr="009E2C8E">
        <w:rPr>
          <w:rFonts w:asciiTheme="minorHAnsi" w:hAnsiTheme="minorHAnsi"/>
          <w:b/>
          <w:sz w:val="24"/>
          <w:szCs w:val="24"/>
        </w:rPr>
        <w:t xml:space="preserve"> and looking</w:t>
      </w:r>
      <w:r w:rsidR="00C60C18" w:rsidRPr="009E2C8E">
        <w:rPr>
          <w:rFonts w:asciiTheme="minorHAnsi" w:hAnsiTheme="minorHAnsi"/>
          <w:b/>
          <w:sz w:val="24"/>
          <w:szCs w:val="24"/>
        </w:rPr>
        <w:t xml:space="preserve"> beautiful </w:t>
      </w:r>
      <w:r w:rsidR="00AE4C55" w:rsidRPr="009E2C8E">
        <w:rPr>
          <w:rFonts w:asciiTheme="minorHAnsi" w:hAnsiTheme="minorHAnsi"/>
          <w:b/>
          <w:sz w:val="24"/>
          <w:szCs w:val="24"/>
        </w:rPr>
        <w:t>while continuing to protect property values for everyone.</w:t>
      </w:r>
    </w:p>
    <w:p w14:paraId="09CD7474" w14:textId="126A36BC" w:rsidR="00EE25E6" w:rsidRDefault="00B20316" w:rsidP="00444AA9">
      <w:pPr>
        <w:rPr>
          <w:rFonts w:asciiTheme="minorHAnsi" w:hAnsiTheme="minorHAnsi"/>
          <w:sz w:val="24"/>
          <w:szCs w:val="24"/>
        </w:rPr>
      </w:pPr>
      <w:r w:rsidRPr="009E2C8E">
        <w:rPr>
          <w:rFonts w:asciiTheme="minorHAnsi" w:hAnsiTheme="minorHAnsi"/>
          <w:sz w:val="24"/>
          <w:szCs w:val="24"/>
        </w:rPr>
        <w:t xml:space="preserve">We </w:t>
      </w:r>
      <w:r w:rsidR="00F2116B">
        <w:rPr>
          <w:rFonts w:asciiTheme="minorHAnsi" w:hAnsiTheme="minorHAnsi"/>
          <w:sz w:val="24"/>
          <w:szCs w:val="24"/>
        </w:rPr>
        <w:t xml:space="preserve">need new </w:t>
      </w:r>
      <w:r w:rsidRPr="009E2C8E">
        <w:rPr>
          <w:rFonts w:asciiTheme="minorHAnsi" w:hAnsiTheme="minorHAnsi"/>
          <w:sz w:val="24"/>
          <w:szCs w:val="24"/>
        </w:rPr>
        <w:t>people to take over the Association</w:t>
      </w:r>
      <w:r w:rsidR="00794FFF" w:rsidRPr="009E2C8E">
        <w:rPr>
          <w:rFonts w:asciiTheme="minorHAnsi" w:hAnsiTheme="minorHAnsi"/>
          <w:sz w:val="24"/>
          <w:szCs w:val="24"/>
        </w:rPr>
        <w:t>’</w:t>
      </w:r>
      <w:r w:rsidRPr="009E2C8E">
        <w:rPr>
          <w:rFonts w:asciiTheme="minorHAnsi" w:hAnsiTheme="minorHAnsi"/>
          <w:sz w:val="24"/>
          <w:szCs w:val="24"/>
        </w:rPr>
        <w:t xml:space="preserve">s positions.  It is </w:t>
      </w:r>
      <w:r w:rsidR="00AE4C55" w:rsidRPr="009E2C8E">
        <w:rPr>
          <w:rFonts w:asciiTheme="minorHAnsi" w:hAnsiTheme="minorHAnsi"/>
          <w:sz w:val="24"/>
          <w:szCs w:val="24"/>
        </w:rPr>
        <w:t>easy</w:t>
      </w:r>
      <w:r w:rsidRPr="009E2C8E">
        <w:rPr>
          <w:rFonts w:asciiTheme="minorHAnsi" w:hAnsiTheme="minorHAnsi"/>
          <w:sz w:val="24"/>
          <w:szCs w:val="24"/>
        </w:rPr>
        <w:t xml:space="preserve"> to manage and by keeping it volunteer we can keep costs low.</w:t>
      </w:r>
      <w:r w:rsidR="00AE4C55" w:rsidRPr="009E2C8E">
        <w:rPr>
          <w:rFonts w:asciiTheme="minorHAnsi" w:hAnsiTheme="minorHAnsi"/>
          <w:sz w:val="24"/>
          <w:szCs w:val="24"/>
        </w:rPr>
        <w:t xml:space="preserve">  </w:t>
      </w:r>
      <w:r w:rsidR="00794FFF" w:rsidRPr="009E2C8E">
        <w:rPr>
          <w:rFonts w:asciiTheme="minorHAnsi" w:hAnsiTheme="minorHAnsi"/>
          <w:sz w:val="24"/>
          <w:szCs w:val="24"/>
        </w:rPr>
        <w:t>Help is greatly appreciated</w:t>
      </w:r>
      <w:r w:rsidR="00546747">
        <w:rPr>
          <w:rFonts w:asciiTheme="minorHAnsi" w:hAnsiTheme="minorHAnsi"/>
          <w:sz w:val="24"/>
          <w:szCs w:val="24"/>
        </w:rPr>
        <w:t xml:space="preserve">.  </w:t>
      </w:r>
    </w:p>
    <w:p w14:paraId="29F93246" w14:textId="16113F04" w:rsidR="009D38E7" w:rsidRPr="009D38E7" w:rsidRDefault="003471A5" w:rsidP="00444AA9">
      <w:pPr>
        <w:rPr>
          <w:rFonts w:asciiTheme="minorHAnsi" w:hAnsiTheme="minorHAnsi"/>
          <w:b/>
          <w:sz w:val="24"/>
          <w:szCs w:val="24"/>
        </w:rPr>
      </w:pPr>
      <w:r>
        <w:rPr>
          <w:rFonts w:asciiTheme="minorHAnsi" w:hAnsiTheme="minorHAnsi"/>
          <w:b/>
          <w:sz w:val="24"/>
          <w:szCs w:val="24"/>
        </w:rPr>
        <w:t xml:space="preserve">The new website in currently under construction and will be up and running shortly.  You can find it at </w:t>
      </w:r>
      <w:hyperlink r:id="rId8" w:history="1">
        <w:r w:rsidR="003A7D0A" w:rsidRPr="00BA5D62">
          <w:rPr>
            <w:rStyle w:val="Hyperlink"/>
            <w:rFonts w:asciiTheme="minorHAnsi" w:hAnsiTheme="minorHAnsi"/>
            <w:b/>
            <w:sz w:val="24"/>
            <w:szCs w:val="24"/>
          </w:rPr>
          <w:t>www.arborhillsha.com</w:t>
        </w:r>
      </w:hyperlink>
      <w:r w:rsidR="003A7D0A">
        <w:rPr>
          <w:rFonts w:asciiTheme="minorHAnsi" w:hAnsiTheme="minorHAnsi"/>
          <w:b/>
          <w:sz w:val="24"/>
          <w:szCs w:val="24"/>
        </w:rPr>
        <w:t xml:space="preserve">  It is a work in progress so if you have questions comments or things you would like to see added, please let me know and we can update it.</w:t>
      </w:r>
    </w:p>
    <w:p w14:paraId="580A80BE" w14:textId="11C67A2F" w:rsidR="004E3073" w:rsidRPr="009E2C8E" w:rsidRDefault="004E3073" w:rsidP="00395005">
      <w:pPr>
        <w:spacing w:after="0"/>
        <w:rPr>
          <w:rFonts w:asciiTheme="minorHAnsi" w:hAnsiTheme="minorHAnsi"/>
          <w:sz w:val="24"/>
          <w:szCs w:val="24"/>
        </w:rPr>
      </w:pPr>
      <w:r w:rsidRPr="009E2C8E">
        <w:rPr>
          <w:rFonts w:asciiTheme="minorHAnsi" w:hAnsiTheme="minorHAnsi"/>
          <w:sz w:val="24"/>
          <w:szCs w:val="24"/>
        </w:rPr>
        <w:t xml:space="preserve">Again, thank you for your quick action in paying your association dues.   Remember that dues cover the period of July 15, </w:t>
      </w:r>
      <w:r w:rsidR="00DD4835" w:rsidRPr="009E2C8E">
        <w:rPr>
          <w:rFonts w:asciiTheme="minorHAnsi" w:hAnsiTheme="minorHAnsi"/>
          <w:sz w:val="24"/>
          <w:szCs w:val="24"/>
        </w:rPr>
        <w:t>202</w:t>
      </w:r>
      <w:r w:rsidR="003471A5">
        <w:rPr>
          <w:rFonts w:asciiTheme="minorHAnsi" w:hAnsiTheme="minorHAnsi"/>
          <w:sz w:val="24"/>
          <w:szCs w:val="24"/>
        </w:rPr>
        <w:t>4</w:t>
      </w:r>
      <w:r w:rsidR="00DD4835">
        <w:rPr>
          <w:rFonts w:asciiTheme="minorHAnsi" w:hAnsiTheme="minorHAnsi"/>
          <w:sz w:val="24"/>
          <w:szCs w:val="24"/>
        </w:rPr>
        <w:t>,</w:t>
      </w:r>
      <w:r w:rsidR="004A7327" w:rsidRPr="009E2C8E">
        <w:rPr>
          <w:rFonts w:asciiTheme="minorHAnsi" w:hAnsiTheme="minorHAnsi"/>
          <w:sz w:val="24"/>
          <w:szCs w:val="24"/>
        </w:rPr>
        <w:t xml:space="preserve"> </w:t>
      </w:r>
      <w:r w:rsidRPr="009E2C8E">
        <w:rPr>
          <w:rFonts w:asciiTheme="minorHAnsi" w:hAnsiTheme="minorHAnsi"/>
          <w:sz w:val="24"/>
          <w:szCs w:val="24"/>
        </w:rPr>
        <w:t xml:space="preserve">through July 14, </w:t>
      </w:r>
      <w:r w:rsidR="00DD4835" w:rsidRPr="009E2C8E">
        <w:rPr>
          <w:rFonts w:asciiTheme="minorHAnsi" w:hAnsiTheme="minorHAnsi"/>
          <w:sz w:val="24"/>
          <w:szCs w:val="24"/>
        </w:rPr>
        <w:t>202</w:t>
      </w:r>
      <w:r w:rsidR="00DF65C5">
        <w:rPr>
          <w:rFonts w:asciiTheme="minorHAnsi" w:hAnsiTheme="minorHAnsi"/>
          <w:sz w:val="24"/>
          <w:szCs w:val="24"/>
        </w:rPr>
        <w:t>5</w:t>
      </w:r>
      <w:r w:rsidR="00DD4835">
        <w:rPr>
          <w:rFonts w:asciiTheme="minorHAnsi" w:hAnsiTheme="minorHAnsi"/>
          <w:sz w:val="24"/>
          <w:szCs w:val="24"/>
        </w:rPr>
        <w:t>,</w:t>
      </w:r>
      <w:r w:rsidRPr="009E2C8E">
        <w:rPr>
          <w:rFonts w:asciiTheme="minorHAnsi" w:hAnsiTheme="minorHAnsi"/>
          <w:sz w:val="24"/>
          <w:szCs w:val="24"/>
        </w:rPr>
        <w:t xml:space="preserve"> and is </w:t>
      </w:r>
      <w:r w:rsidRPr="00D7008D">
        <w:rPr>
          <w:rFonts w:asciiTheme="minorHAnsi" w:hAnsiTheme="minorHAnsi"/>
          <w:sz w:val="24"/>
          <w:szCs w:val="24"/>
          <w:u w:val="single"/>
        </w:rPr>
        <w:t xml:space="preserve">due by </w:t>
      </w:r>
      <w:r w:rsidRPr="00D7008D">
        <w:rPr>
          <w:rFonts w:asciiTheme="minorHAnsi" w:hAnsiTheme="minorHAnsi"/>
          <w:b/>
          <w:sz w:val="24"/>
          <w:szCs w:val="24"/>
          <w:u w:val="single"/>
        </w:rPr>
        <w:t>July 15, 20</w:t>
      </w:r>
      <w:r w:rsidR="00794FFF" w:rsidRPr="00D7008D">
        <w:rPr>
          <w:rFonts w:asciiTheme="minorHAnsi" w:hAnsiTheme="minorHAnsi"/>
          <w:b/>
          <w:sz w:val="24"/>
          <w:szCs w:val="24"/>
          <w:u w:val="single"/>
        </w:rPr>
        <w:t>2</w:t>
      </w:r>
      <w:r w:rsidR="003471A5">
        <w:rPr>
          <w:rFonts w:asciiTheme="minorHAnsi" w:hAnsiTheme="minorHAnsi"/>
          <w:b/>
          <w:sz w:val="24"/>
          <w:szCs w:val="24"/>
          <w:u w:val="single"/>
        </w:rPr>
        <w:t>4</w:t>
      </w:r>
      <w:r w:rsidRPr="009E2C8E">
        <w:rPr>
          <w:rFonts w:asciiTheme="minorHAnsi" w:hAnsiTheme="minorHAnsi"/>
          <w:sz w:val="24"/>
          <w:szCs w:val="24"/>
        </w:rPr>
        <w:t xml:space="preserve">.  If you find errors to your name, on your statement, </w:t>
      </w:r>
      <w:r w:rsidRPr="009E2C8E">
        <w:rPr>
          <w:rFonts w:asciiTheme="minorHAnsi" w:hAnsiTheme="minorHAnsi"/>
          <w:b/>
          <w:sz w:val="24"/>
          <w:szCs w:val="24"/>
        </w:rPr>
        <w:t>or if you are new homeowners,</w:t>
      </w:r>
      <w:r w:rsidRPr="009E2C8E">
        <w:rPr>
          <w:rFonts w:asciiTheme="minorHAnsi" w:hAnsiTheme="minorHAnsi"/>
          <w:sz w:val="24"/>
          <w:szCs w:val="24"/>
        </w:rPr>
        <w:t xml:space="preserve"> please update on enclosed statement and return.  We do our best to keep an updated list of homeowners.</w:t>
      </w:r>
      <w:r w:rsidR="00AE4C55" w:rsidRPr="009E2C8E">
        <w:rPr>
          <w:rFonts w:asciiTheme="minorHAnsi" w:hAnsiTheme="minorHAnsi"/>
          <w:sz w:val="24"/>
          <w:szCs w:val="24"/>
        </w:rPr>
        <w:t xml:space="preserve">  If you would like to save a stamp, feel free to drop off your payment and introduce yourself. I am at 290 Buckingham.</w:t>
      </w:r>
      <w:r w:rsidR="009E2C8E" w:rsidRPr="009E2C8E">
        <w:rPr>
          <w:rFonts w:asciiTheme="minorHAnsi" w:hAnsiTheme="minorHAnsi"/>
          <w:sz w:val="24"/>
          <w:szCs w:val="24"/>
        </w:rPr>
        <w:t xml:space="preserve"> </w:t>
      </w:r>
      <w:r w:rsidR="003A7D0A" w:rsidRPr="00DF2E3C">
        <w:rPr>
          <w:rFonts w:asciiTheme="minorHAnsi" w:hAnsiTheme="minorHAnsi"/>
          <w:b/>
          <w:bCs/>
          <w:sz w:val="24"/>
          <w:szCs w:val="24"/>
        </w:rPr>
        <w:t xml:space="preserve">You can now pay through </w:t>
      </w:r>
      <w:r w:rsidR="00DF2E3C" w:rsidRPr="00DF2E3C">
        <w:rPr>
          <w:rFonts w:asciiTheme="minorHAnsi" w:hAnsiTheme="minorHAnsi"/>
          <w:b/>
          <w:bCs/>
          <w:sz w:val="24"/>
          <w:szCs w:val="24"/>
        </w:rPr>
        <w:t>Zelle</w:t>
      </w:r>
      <w:r w:rsidR="003A7D0A">
        <w:rPr>
          <w:rFonts w:asciiTheme="minorHAnsi" w:hAnsiTheme="minorHAnsi"/>
          <w:sz w:val="24"/>
          <w:szCs w:val="24"/>
        </w:rPr>
        <w:t>.  See Barcode on</w:t>
      </w:r>
      <w:r w:rsidR="00DF2E3C">
        <w:rPr>
          <w:rFonts w:asciiTheme="minorHAnsi" w:hAnsiTheme="minorHAnsi"/>
          <w:sz w:val="24"/>
          <w:szCs w:val="24"/>
        </w:rPr>
        <w:t xml:space="preserve"> back of </w:t>
      </w:r>
      <w:r w:rsidR="004150C3">
        <w:rPr>
          <w:rFonts w:asciiTheme="minorHAnsi" w:hAnsiTheme="minorHAnsi"/>
          <w:sz w:val="24"/>
          <w:szCs w:val="24"/>
        </w:rPr>
        <w:t>invoice</w:t>
      </w:r>
      <w:r w:rsidR="003A7D0A">
        <w:rPr>
          <w:rFonts w:asciiTheme="minorHAnsi" w:hAnsiTheme="minorHAnsi"/>
          <w:sz w:val="24"/>
          <w:szCs w:val="24"/>
        </w:rPr>
        <w:t>.</w:t>
      </w:r>
      <w:r w:rsidR="009E2C8E" w:rsidRPr="009E2C8E">
        <w:rPr>
          <w:rFonts w:asciiTheme="minorHAnsi" w:hAnsiTheme="minorHAnsi"/>
          <w:sz w:val="24"/>
          <w:szCs w:val="24"/>
        </w:rPr>
        <w:t xml:space="preserve"> </w:t>
      </w:r>
      <w:r w:rsidR="00DF2E3C">
        <w:rPr>
          <w:rFonts w:asciiTheme="minorHAnsi" w:hAnsiTheme="minorHAnsi"/>
          <w:sz w:val="24"/>
          <w:szCs w:val="24"/>
        </w:rPr>
        <w:t>Please include Lot # or address with the transfer so that I can track it.</w:t>
      </w:r>
    </w:p>
    <w:p w14:paraId="25F9E6A5" w14:textId="77777777" w:rsidR="00326AF6" w:rsidRPr="009E2C8E" w:rsidRDefault="00326AF6" w:rsidP="00395005">
      <w:pPr>
        <w:spacing w:after="0"/>
        <w:rPr>
          <w:rFonts w:asciiTheme="minorHAnsi" w:hAnsiTheme="minorHAnsi"/>
          <w:sz w:val="24"/>
          <w:szCs w:val="24"/>
        </w:rPr>
      </w:pPr>
    </w:p>
    <w:p w14:paraId="7F1217D0" w14:textId="729FB9D5" w:rsidR="00794FFF" w:rsidRPr="009E2C8E" w:rsidRDefault="004E3073" w:rsidP="00794FFF">
      <w:pPr>
        <w:rPr>
          <w:rFonts w:asciiTheme="minorHAnsi" w:hAnsiTheme="minorHAnsi"/>
          <w:sz w:val="24"/>
          <w:szCs w:val="24"/>
        </w:rPr>
      </w:pPr>
      <w:r w:rsidRPr="009E2C8E">
        <w:rPr>
          <w:rFonts w:asciiTheme="minorHAnsi" w:hAnsiTheme="minorHAnsi"/>
          <w:sz w:val="24"/>
          <w:szCs w:val="24"/>
        </w:rPr>
        <w:t xml:space="preserve">I hope everyone has a great summer and wonderful </w:t>
      </w:r>
      <w:r w:rsidR="00794FFF" w:rsidRPr="009E2C8E">
        <w:rPr>
          <w:rFonts w:asciiTheme="minorHAnsi" w:hAnsiTheme="minorHAnsi"/>
          <w:sz w:val="24"/>
          <w:szCs w:val="24"/>
        </w:rPr>
        <w:t>202</w:t>
      </w:r>
      <w:r w:rsidR="003471A5">
        <w:rPr>
          <w:rFonts w:asciiTheme="minorHAnsi" w:hAnsiTheme="minorHAnsi"/>
          <w:sz w:val="24"/>
          <w:szCs w:val="24"/>
        </w:rPr>
        <w:t>4</w:t>
      </w:r>
      <w:r w:rsidR="00F97EF0">
        <w:rPr>
          <w:rFonts w:asciiTheme="minorHAnsi" w:hAnsiTheme="minorHAnsi"/>
          <w:sz w:val="24"/>
          <w:szCs w:val="24"/>
        </w:rPr>
        <w:t xml:space="preserve"> / 202</w:t>
      </w:r>
      <w:r w:rsidR="003471A5">
        <w:rPr>
          <w:rFonts w:asciiTheme="minorHAnsi" w:hAnsiTheme="minorHAnsi"/>
          <w:sz w:val="24"/>
          <w:szCs w:val="24"/>
        </w:rPr>
        <w:t>5</w:t>
      </w:r>
      <w:r w:rsidR="009D38E7">
        <w:rPr>
          <w:rFonts w:asciiTheme="minorHAnsi" w:hAnsiTheme="minorHAnsi"/>
          <w:sz w:val="24"/>
          <w:szCs w:val="24"/>
        </w:rPr>
        <w:t>.</w:t>
      </w:r>
      <w:r w:rsidR="00F97EF0">
        <w:rPr>
          <w:rFonts w:asciiTheme="minorHAnsi" w:hAnsiTheme="minorHAnsi"/>
          <w:sz w:val="24"/>
          <w:szCs w:val="24"/>
        </w:rPr>
        <w:t xml:space="preserve">  </w:t>
      </w:r>
      <w:r w:rsidR="00C0721E">
        <w:rPr>
          <w:rFonts w:asciiTheme="minorHAnsi" w:hAnsiTheme="minorHAnsi"/>
          <w:sz w:val="24"/>
          <w:szCs w:val="24"/>
        </w:rPr>
        <w:t>Please call with concerns.</w:t>
      </w:r>
    </w:p>
    <w:p w14:paraId="74287887" w14:textId="2F9C23EB" w:rsidR="00794FFF" w:rsidRDefault="00C0721E" w:rsidP="00794FFF">
      <w:pPr>
        <w:rPr>
          <w:rFonts w:asciiTheme="minorHAnsi" w:hAnsiTheme="minorHAnsi"/>
          <w:sz w:val="24"/>
          <w:szCs w:val="24"/>
        </w:rPr>
      </w:pPr>
      <w:r w:rsidRPr="009E2C8E">
        <w:rPr>
          <w:rFonts w:asciiTheme="minorHAnsi" w:hAnsiTheme="minorHAnsi"/>
          <w:sz w:val="24"/>
          <w:szCs w:val="24"/>
        </w:rPr>
        <w:t>Sincerely, Mike</w:t>
      </w:r>
      <w:r w:rsidR="00794FFF" w:rsidRPr="009E2C8E">
        <w:rPr>
          <w:rFonts w:asciiTheme="minorHAnsi" w:hAnsiTheme="minorHAnsi"/>
          <w:sz w:val="24"/>
          <w:szCs w:val="24"/>
        </w:rPr>
        <w:t xml:space="preserve"> </w:t>
      </w:r>
      <w:proofErr w:type="gramStart"/>
      <w:r w:rsidR="00794FFF" w:rsidRPr="009E2C8E">
        <w:rPr>
          <w:rFonts w:asciiTheme="minorHAnsi" w:hAnsiTheme="minorHAnsi"/>
          <w:sz w:val="24"/>
          <w:szCs w:val="24"/>
        </w:rPr>
        <w:t xml:space="preserve">Halvorson,   </w:t>
      </w:r>
      <w:proofErr w:type="gramEnd"/>
      <w:r w:rsidR="00794FFF" w:rsidRPr="009E2C8E">
        <w:rPr>
          <w:rFonts w:asciiTheme="minorHAnsi" w:hAnsiTheme="minorHAnsi"/>
          <w:sz w:val="24"/>
          <w:szCs w:val="24"/>
        </w:rPr>
        <w:t>President AHHA</w:t>
      </w:r>
      <w:r w:rsidR="009E2C8E" w:rsidRPr="009E2C8E">
        <w:rPr>
          <w:rFonts w:asciiTheme="minorHAnsi" w:hAnsiTheme="minorHAnsi"/>
          <w:sz w:val="24"/>
          <w:szCs w:val="24"/>
        </w:rPr>
        <w:t xml:space="preserve"> </w:t>
      </w:r>
      <w:r w:rsidR="00546747">
        <w:rPr>
          <w:rFonts w:asciiTheme="minorHAnsi" w:hAnsiTheme="minorHAnsi"/>
          <w:sz w:val="24"/>
          <w:szCs w:val="24"/>
        </w:rPr>
        <w:t xml:space="preserve">        </w:t>
      </w:r>
      <w:r w:rsidR="009E2C8E" w:rsidRPr="009E2C8E">
        <w:rPr>
          <w:rFonts w:asciiTheme="minorHAnsi" w:hAnsiTheme="minorHAnsi"/>
          <w:sz w:val="24"/>
          <w:szCs w:val="24"/>
        </w:rPr>
        <w:t xml:space="preserve"> </w:t>
      </w:r>
      <w:r>
        <w:rPr>
          <w:rFonts w:asciiTheme="minorHAnsi" w:hAnsiTheme="minorHAnsi"/>
          <w:sz w:val="24"/>
          <w:szCs w:val="24"/>
        </w:rPr>
        <w:t>847-802-2796 (m)</w:t>
      </w:r>
    </w:p>
    <w:p w14:paraId="290B52B4" w14:textId="77777777" w:rsidR="00C0721E" w:rsidRDefault="00C0721E" w:rsidP="00794FFF">
      <w:pPr>
        <w:rPr>
          <w:rFonts w:asciiTheme="minorHAnsi" w:hAnsiTheme="minorHAnsi"/>
          <w:sz w:val="24"/>
          <w:szCs w:val="24"/>
        </w:rPr>
      </w:pPr>
    </w:p>
    <w:p w14:paraId="7666D99F" w14:textId="77777777" w:rsidR="00DF2E3C" w:rsidRPr="009E2C8E" w:rsidRDefault="00DF2E3C" w:rsidP="00794FFF">
      <w:pPr>
        <w:rPr>
          <w:rFonts w:asciiTheme="minorHAnsi" w:hAnsiTheme="minorHAnsi"/>
          <w:sz w:val="24"/>
          <w:szCs w:val="24"/>
        </w:rPr>
      </w:pPr>
    </w:p>
    <w:p w14:paraId="7982F717" w14:textId="3BDE2660" w:rsidR="00DF2E3C" w:rsidRDefault="00DF2E3C" w:rsidP="00794FFF">
      <w:pPr>
        <w:spacing w:after="0"/>
        <w:rPr>
          <w:rFonts w:ascii="Times New Roman" w:hAnsi="Times New Roman"/>
          <w:sz w:val="28"/>
          <w:szCs w:val="28"/>
        </w:rPr>
      </w:pPr>
    </w:p>
    <w:p w14:paraId="14BA36CF" w14:textId="77777777" w:rsidR="004150C3" w:rsidRDefault="004150C3" w:rsidP="00794FFF">
      <w:pPr>
        <w:spacing w:after="0"/>
        <w:rPr>
          <w:rFonts w:ascii="Times New Roman" w:hAnsi="Times New Roman"/>
          <w:sz w:val="28"/>
          <w:szCs w:val="28"/>
        </w:rPr>
      </w:pPr>
    </w:p>
    <w:p w14:paraId="74E82A24" w14:textId="77777777" w:rsidR="004150C3" w:rsidRDefault="004150C3" w:rsidP="00794FFF">
      <w:pPr>
        <w:spacing w:after="0"/>
        <w:rPr>
          <w:rFonts w:ascii="Times New Roman" w:hAnsi="Times New Roman"/>
          <w:sz w:val="28"/>
          <w:szCs w:val="28"/>
        </w:rPr>
      </w:pPr>
    </w:p>
    <w:p w14:paraId="310CBDFB" w14:textId="28A0237D" w:rsidR="004150C3" w:rsidRDefault="00686611" w:rsidP="00794FFF">
      <w:pPr>
        <w:spacing w:after="0"/>
        <w:rPr>
          <w:rFonts w:ascii="Times New Roman" w:hAnsi="Times New Roman"/>
          <w:sz w:val="28"/>
          <w:szCs w:val="28"/>
        </w:rPr>
      </w:pPr>
      <w:r>
        <w:rPr>
          <w:rFonts w:ascii="Times New Roman" w:hAnsi="Times New Roman"/>
          <w:sz w:val="28"/>
          <w:szCs w:val="28"/>
        </w:rPr>
        <w:t>Please remember to include address or Lot # with the transfer.</w:t>
      </w:r>
    </w:p>
    <w:p w14:paraId="6315ABB6" w14:textId="77777777" w:rsidR="004150C3" w:rsidRDefault="004150C3" w:rsidP="00794FFF">
      <w:pPr>
        <w:spacing w:after="0"/>
        <w:rPr>
          <w:rFonts w:ascii="Times New Roman" w:hAnsi="Times New Roman"/>
          <w:sz w:val="28"/>
          <w:szCs w:val="28"/>
        </w:rPr>
      </w:pPr>
    </w:p>
    <w:p w14:paraId="4DFFEA68" w14:textId="77777777" w:rsidR="004150C3" w:rsidRDefault="004150C3" w:rsidP="00794FFF">
      <w:pPr>
        <w:spacing w:after="0"/>
        <w:rPr>
          <w:rFonts w:ascii="Times New Roman" w:hAnsi="Times New Roman"/>
          <w:sz w:val="28"/>
          <w:szCs w:val="28"/>
        </w:rPr>
      </w:pPr>
    </w:p>
    <w:p w14:paraId="73303513" w14:textId="77777777" w:rsidR="004150C3" w:rsidRDefault="004150C3" w:rsidP="00794FFF">
      <w:pPr>
        <w:spacing w:after="0"/>
        <w:rPr>
          <w:rFonts w:ascii="Times New Roman" w:hAnsi="Times New Roman"/>
          <w:sz w:val="28"/>
          <w:szCs w:val="28"/>
        </w:rPr>
      </w:pPr>
    </w:p>
    <w:p w14:paraId="5ABEA9AE" w14:textId="77777777" w:rsidR="004150C3" w:rsidRDefault="004150C3" w:rsidP="00794FFF">
      <w:pPr>
        <w:spacing w:after="0"/>
        <w:rPr>
          <w:rFonts w:ascii="Times New Roman" w:hAnsi="Times New Roman"/>
          <w:sz w:val="28"/>
          <w:szCs w:val="28"/>
        </w:rPr>
      </w:pPr>
    </w:p>
    <w:p w14:paraId="2F5DD1FA" w14:textId="77777777" w:rsidR="00DF65C5" w:rsidRDefault="00DF65C5" w:rsidP="00DF65C5">
      <w:pPr>
        <w:pStyle w:val="NormalWeb"/>
      </w:pPr>
      <w:r>
        <w:rPr>
          <w:noProof/>
        </w:rPr>
        <w:drawing>
          <wp:inline distT="0" distB="0" distL="0" distR="0" wp14:anchorId="3D4D289B" wp14:editId="5B463DFB">
            <wp:extent cx="3562350" cy="4864100"/>
            <wp:effectExtent l="0" t="0" r="0" b="0"/>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4864100"/>
                    </a:xfrm>
                    <a:prstGeom prst="rect">
                      <a:avLst/>
                    </a:prstGeom>
                    <a:noFill/>
                    <a:ln>
                      <a:noFill/>
                    </a:ln>
                  </pic:spPr>
                </pic:pic>
              </a:graphicData>
            </a:graphic>
          </wp:inline>
        </w:drawing>
      </w:r>
    </w:p>
    <w:p w14:paraId="5817F70F" w14:textId="77777777" w:rsidR="004150C3" w:rsidRDefault="004150C3" w:rsidP="00794FFF">
      <w:pPr>
        <w:spacing w:after="0"/>
        <w:rPr>
          <w:rFonts w:ascii="Times New Roman" w:hAnsi="Times New Roman"/>
          <w:sz w:val="28"/>
          <w:szCs w:val="28"/>
        </w:rPr>
      </w:pPr>
    </w:p>
    <w:p w14:paraId="037010E2" w14:textId="77777777" w:rsidR="004150C3" w:rsidRDefault="004150C3" w:rsidP="00794FFF">
      <w:pPr>
        <w:spacing w:after="0"/>
        <w:rPr>
          <w:rFonts w:ascii="Times New Roman" w:hAnsi="Times New Roman"/>
          <w:sz w:val="28"/>
          <w:szCs w:val="28"/>
        </w:rPr>
      </w:pPr>
    </w:p>
    <w:p w14:paraId="057D80BD" w14:textId="77777777" w:rsidR="00DF65C5" w:rsidRDefault="00DF65C5" w:rsidP="00794FFF">
      <w:pPr>
        <w:spacing w:after="0"/>
        <w:rPr>
          <w:rFonts w:ascii="Times New Roman" w:hAnsi="Times New Roman"/>
          <w:sz w:val="28"/>
          <w:szCs w:val="28"/>
        </w:rPr>
      </w:pPr>
    </w:p>
    <w:p w14:paraId="4393FA1C" w14:textId="77777777" w:rsidR="004150C3" w:rsidRDefault="004150C3" w:rsidP="00794FFF">
      <w:pPr>
        <w:spacing w:after="0"/>
        <w:rPr>
          <w:rFonts w:ascii="Times New Roman" w:hAnsi="Times New Roman"/>
          <w:sz w:val="28"/>
          <w:szCs w:val="28"/>
        </w:rPr>
      </w:pPr>
    </w:p>
    <w:p w14:paraId="4D186724" w14:textId="77777777" w:rsidR="004150C3" w:rsidRDefault="004150C3" w:rsidP="00794FFF">
      <w:pPr>
        <w:spacing w:after="0"/>
        <w:rPr>
          <w:rFonts w:ascii="Times New Roman" w:hAnsi="Times New Roman"/>
          <w:sz w:val="28"/>
          <w:szCs w:val="28"/>
        </w:rPr>
      </w:pPr>
    </w:p>
    <w:p w14:paraId="0B1BAF57" w14:textId="77777777" w:rsidR="004150C3" w:rsidRDefault="004150C3" w:rsidP="00794FFF">
      <w:pPr>
        <w:spacing w:after="0"/>
        <w:rPr>
          <w:rFonts w:ascii="Times New Roman" w:hAnsi="Times New Roman"/>
          <w:sz w:val="28"/>
          <w:szCs w:val="28"/>
        </w:rPr>
      </w:pPr>
    </w:p>
    <w:p w14:paraId="4FA4B785" w14:textId="31753BC6" w:rsidR="00794FFF" w:rsidRDefault="00794FFF" w:rsidP="00794FFF">
      <w:pPr>
        <w:spacing w:after="0"/>
        <w:rPr>
          <w:rFonts w:ascii="Times New Roman" w:hAnsi="Times New Roman"/>
          <w:b/>
          <w:sz w:val="28"/>
          <w:szCs w:val="28"/>
        </w:rPr>
      </w:pPr>
      <w:r w:rsidRPr="008833CD">
        <w:rPr>
          <w:rFonts w:ascii="Times New Roman" w:hAnsi="Times New Roman"/>
          <w:sz w:val="28"/>
          <w:szCs w:val="28"/>
        </w:rPr>
        <w:lastRenderedPageBreak/>
        <w:t xml:space="preserve">Please return </w:t>
      </w:r>
      <w:r w:rsidR="00F97EF0" w:rsidRPr="003A7D0A">
        <w:rPr>
          <w:rFonts w:ascii="Times New Roman" w:hAnsi="Times New Roman"/>
          <w:b/>
          <w:sz w:val="28"/>
          <w:szCs w:val="28"/>
          <w:u w:val="single"/>
        </w:rPr>
        <w:t>Bottom portion</w:t>
      </w:r>
      <w:r w:rsidRPr="008833CD">
        <w:rPr>
          <w:rFonts w:ascii="Times New Roman" w:hAnsi="Times New Roman"/>
          <w:sz w:val="28"/>
          <w:szCs w:val="28"/>
        </w:rPr>
        <w:t xml:space="preserve"> with payment</w:t>
      </w:r>
      <w:r>
        <w:rPr>
          <w:rFonts w:ascii="Times New Roman" w:hAnsi="Times New Roman"/>
          <w:sz w:val="28"/>
          <w:szCs w:val="28"/>
        </w:rPr>
        <w:t xml:space="preserve"> so we can </w:t>
      </w:r>
      <w:r w:rsidRPr="00794FFF">
        <w:rPr>
          <w:rFonts w:ascii="Times New Roman" w:hAnsi="Times New Roman"/>
          <w:b/>
          <w:sz w:val="28"/>
          <w:szCs w:val="28"/>
        </w:rPr>
        <w:t>see name and LOT #</w:t>
      </w:r>
    </w:p>
    <w:p w14:paraId="7D21597B" w14:textId="77777777" w:rsidR="00F97EF0" w:rsidRPr="00794FFF" w:rsidRDefault="00F97EF0" w:rsidP="00794FFF">
      <w:pPr>
        <w:spacing w:after="0"/>
        <w:rPr>
          <w:rFonts w:ascii="Times New Roman" w:hAnsi="Times New Roman"/>
          <w:b/>
          <w:sz w:val="28"/>
          <w:szCs w:val="28"/>
        </w:rPr>
      </w:pPr>
    </w:p>
    <w:p w14:paraId="0372C0AB" w14:textId="77777777" w:rsidR="00C60C18" w:rsidRDefault="00C60C18" w:rsidP="00444AA9">
      <w:pPr>
        <w:spacing w:after="0"/>
        <w:rPr>
          <w:rFonts w:ascii="Times New Roman" w:hAnsi="Times New Roman"/>
          <w:sz w:val="28"/>
          <w:szCs w:val="28"/>
        </w:rPr>
      </w:pPr>
    </w:p>
    <w:p w14:paraId="645612B2" w14:textId="7FC30329" w:rsidR="004A7327" w:rsidRPr="008833CD" w:rsidRDefault="004A7327" w:rsidP="00A609A1">
      <w:pPr>
        <w:pBdr>
          <w:top w:val="single" w:sz="24" w:space="1" w:color="auto"/>
          <w:left w:val="single" w:sz="24" w:space="4" w:color="auto"/>
          <w:bottom w:val="single" w:sz="24" w:space="1" w:color="auto"/>
          <w:right w:val="single" w:sz="24" w:space="4" w:color="auto"/>
        </w:pBdr>
        <w:spacing w:after="0"/>
        <w:ind w:firstLine="720"/>
      </w:pPr>
      <w:r w:rsidRPr="008833CD">
        <w:rPr>
          <w:sz w:val="32"/>
          <w:szCs w:val="32"/>
        </w:rPr>
        <w:t xml:space="preserve">                                       20</w:t>
      </w:r>
      <w:r w:rsidR="00794FFF">
        <w:rPr>
          <w:sz w:val="32"/>
          <w:szCs w:val="32"/>
        </w:rPr>
        <w:t>2</w:t>
      </w:r>
      <w:r w:rsidR="003A7D0A">
        <w:rPr>
          <w:sz w:val="32"/>
          <w:szCs w:val="32"/>
        </w:rPr>
        <w:t>4</w:t>
      </w:r>
      <w:r w:rsidRPr="008833CD">
        <w:rPr>
          <w:sz w:val="32"/>
          <w:szCs w:val="32"/>
        </w:rPr>
        <w:t xml:space="preserve"> Statement                </w:t>
      </w:r>
      <w:r w:rsidR="00794FFF">
        <w:rPr>
          <w:sz w:val="32"/>
          <w:szCs w:val="32"/>
        </w:rPr>
        <w:t xml:space="preserve">June </w:t>
      </w:r>
      <w:r w:rsidR="00F97EF0">
        <w:rPr>
          <w:sz w:val="32"/>
          <w:szCs w:val="32"/>
        </w:rPr>
        <w:t>22,</w:t>
      </w:r>
      <w:r w:rsidRPr="008833CD">
        <w:rPr>
          <w:sz w:val="32"/>
          <w:szCs w:val="32"/>
        </w:rPr>
        <w:t xml:space="preserve"> 20</w:t>
      </w:r>
      <w:r w:rsidR="00794FFF">
        <w:rPr>
          <w:sz w:val="32"/>
          <w:szCs w:val="32"/>
        </w:rPr>
        <w:t>2</w:t>
      </w:r>
      <w:r w:rsidR="004150C3">
        <w:rPr>
          <w:sz w:val="32"/>
          <w:szCs w:val="32"/>
        </w:rPr>
        <w:t>4</w:t>
      </w:r>
      <w:r w:rsidRPr="008833CD">
        <w:rPr>
          <w:sz w:val="32"/>
          <w:szCs w:val="32"/>
        </w:rPr>
        <w:t xml:space="preserve">                                          </w:t>
      </w:r>
      <w:r w:rsidRPr="008833CD">
        <w:t xml:space="preserve">                                                                                                                       </w:t>
      </w:r>
    </w:p>
    <w:p w14:paraId="551827CE" w14:textId="77777777" w:rsidR="004A7327" w:rsidRPr="008833CD" w:rsidRDefault="00EE25E6" w:rsidP="00EE25E6">
      <w:pPr>
        <w:pBdr>
          <w:top w:val="single" w:sz="24" w:space="1" w:color="auto"/>
          <w:left w:val="single" w:sz="24" w:space="4" w:color="auto"/>
          <w:bottom w:val="single" w:sz="24" w:space="1" w:color="auto"/>
          <w:right w:val="single" w:sz="24" w:space="4" w:color="auto"/>
        </w:pBdr>
        <w:spacing w:after="0"/>
        <w:ind w:firstLine="720"/>
        <w:rPr>
          <w:b/>
        </w:rPr>
      </w:pPr>
      <w:r w:rsidRPr="008833CD">
        <w:t xml:space="preserve">                                                              </w:t>
      </w:r>
      <w:r w:rsidR="00A609A1" w:rsidRPr="008833CD">
        <w:rPr>
          <w:b/>
        </w:rPr>
        <w:t>Duplicate Copy</w:t>
      </w:r>
    </w:p>
    <w:p w14:paraId="1ABBEE51" w14:textId="77777777" w:rsidR="004A7327" w:rsidRPr="008833CD" w:rsidRDefault="00CC6C14" w:rsidP="00B20316">
      <w:pPr>
        <w:pBdr>
          <w:top w:val="single" w:sz="24" w:space="1" w:color="auto"/>
          <w:left w:val="single" w:sz="24" w:space="4" w:color="auto"/>
          <w:bottom w:val="single" w:sz="24" w:space="1" w:color="auto"/>
          <w:right w:val="single" w:sz="24" w:space="4" w:color="auto"/>
        </w:pBdr>
        <w:spacing w:after="0"/>
        <w:ind w:firstLine="720"/>
        <w:rPr>
          <w:b/>
        </w:rPr>
      </w:pPr>
      <w:r w:rsidRPr="008833CD">
        <w:t xml:space="preserve">                                                </w:t>
      </w:r>
      <w:r w:rsidRPr="008833CD">
        <w:rPr>
          <w:sz w:val="32"/>
          <w:szCs w:val="32"/>
        </w:rPr>
        <w:t xml:space="preserve"> </w:t>
      </w:r>
      <w:r w:rsidRPr="008833CD">
        <w:rPr>
          <w:b/>
          <w:sz w:val="32"/>
          <w:szCs w:val="32"/>
        </w:rPr>
        <w:t>Homeowner’s</w:t>
      </w:r>
      <w:r w:rsidRPr="008833CD">
        <w:rPr>
          <w:b/>
        </w:rPr>
        <w:t xml:space="preserve"> </w:t>
      </w:r>
      <w:r w:rsidR="004A7327" w:rsidRPr="008833CD">
        <w:rPr>
          <w:b/>
        </w:rPr>
        <w:t xml:space="preserve">  </w:t>
      </w:r>
      <w:r w:rsidRPr="008833CD">
        <w:rPr>
          <w:b/>
          <w:sz w:val="32"/>
          <w:szCs w:val="32"/>
        </w:rPr>
        <w:t>Receipt</w:t>
      </w:r>
      <w:r w:rsidR="004A7327" w:rsidRPr="008833CD">
        <w:rPr>
          <w:b/>
        </w:rPr>
        <w:t xml:space="preserve">                     </w:t>
      </w:r>
    </w:p>
    <w:p w14:paraId="36B26328" w14:textId="3620BD83" w:rsidR="004A7327" w:rsidRPr="008833CD" w:rsidRDefault="004A7327" w:rsidP="004A7327">
      <w:pPr>
        <w:pBdr>
          <w:top w:val="single" w:sz="24" w:space="1" w:color="auto"/>
          <w:left w:val="single" w:sz="24" w:space="4" w:color="auto"/>
          <w:bottom w:val="single" w:sz="24" w:space="1" w:color="auto"/>
          <w:right w:val="single" w:sz="24" w:space="4" w:color="auto"/>
        </w:pBdr>
        <w:spacing w:after="0"/>
        <w:rPr>
          <w:sz w:val="32"/>
          <w:szCs w:val="32"/>
        </w:rPr>
      </w:pPr>
      <w:r w:rsidRPr="008833CD">
        <w:rPr>
          <w:b/>
          <w:sz w:val="32"/>
          <w:szCs w:val="32"/>
        </w:rPr>
        <w:t>20</w:t>
      </w:r>
      <w:r w:rsidR="00794FFF">
        <w:rPr>
          <w:b/>
          <w:sz w:val="32"/>
          <w:szCs w:val="32"/>
        </w:rPr>
        <w:t>2</w:t>
      </w:r>
      <w:r w:rsidR="003A7D0A">
        <w:rPr>
          <w:b/>
          <w:sz w:val="32"/>
          <w:szCs w:val="32"/>
        </w:rPr>
        <w:t>4</w:t>
      </w:r>
      <w:r w:rsidRPr="008833CD">
        <w:rPr>
          <w:b/>
          <w:sz w:val="32"/>
          <w:szCs w:val="32"/>
        </w:rPr>
        <w:t xml:space="preserve"> Homeowners Association Dues:                               $</w:t>
      </w:r>
      <w:r w:rsidR="00C0721E">
        <w:rPr>
          <w:b/>
          <w:sz w:val="32"/>
          <w:szCs w:val="32"/>
        </w:rPr>
        <w:t>75</w:t>
      </w:r>
      <w:r w:rsidRPr="008833CD">
        <w:rPr>
          <w:b/>
          <w:sz w:val="32"/>
          <w:szCs w:val="32"/>
        </w:rPr>
        <w:t>.00</w:t>
      </w:r>
    </w:p>
    <w:p w14:paraId="7492C52D" w14:textId="7594AB33" w:rsidR="004A7327" w:rsidRPr="008833CD" w:rsidRDefault="004A7327" w:rsidP="004A7327">
      <w:pPr>
        <w:pBdr>
          <w:top w:val="single" w:sz="24" w:space="1" w:color="auto"/>
          <w:left w:val="single" w:sz="24" w:space="4" w:color="auto"/>
          <w:bottom w:val="single" w:sz="24" w:space="1" w:color="auto"/>
          <w:right w:val="single" w:sz="24" w:space="4" w:color="auto"/>
        </w:pBdr>
        <w:spacing w:after="0"/>
        <w:rPr>
          <w:b/>
          <w:sz w:val="24"/>
          <w:szCs w:val="24"/>
        </w:rPr>
      </w:pPr>
      <w:r w:rsidRPr="008833CD">
        <w:rPr>
          <w:b/>
          <w:sz w:val="24"/>
          <w:szCs w:val="24"/>
        </w:rPr>
        <w:t xml:space="preserve">Payment is </w:t>
      </w:r>
      <w:r w:rsidRPr="003A7D0A">
        <w:rPr>
          <w:b/>
          <w:sz w:val="24"/>
          <w:szCs w:val="24"/>
          <w:u w:val="single"/>
        </w:rPr>
        <w:t xml:space="preserve">due in full by </w:t>
      </w:r>
      <w:r w:rsidRPr="003A7D0A">
        <w:rPr>
          <w:b/>
          <w:sz w:val="28"/>
          <w:szCs w:val="28"/>
          <w:u w:val="single"/>
        </w:rPr>
        <w:t>July 15, 20</w:t>
      </w:r>
      <w:r w:rsidR="00794FFF" w:rsidRPr="003A7D0A">
        <w:rPr>
          <w:b/>
          <w:sz w:val="28"/>
          <w:szCs w:val="28"/>
          <w:u w:val="single"/>
        </w:rPr>
        <w:t>2</w:t>
      </w:r>
      <w:r w:rsidR="003A7D0A" w:rsidRPr="003A7D0A">
        <w:rPr>
          <w:b/>
          <w:sz w:val="28"/>
          <w:szCs w:val="28"/>
          <w:u w:val="single"/>
        </w:rPr>
        <w:t>4</w:t>
      </w:r>
      <w:r w:rsidRPr="008833CD">
        <w:rPr>
          <w:b/>
          <w:sz w:val="24"/>
          <w:szCs w:val="24"/>
        </w:rPr>
        <w:t xml:space="preserve">                      </w:t>
      </w:r>
    </w:p>
    <w:p w14:paraId="3DA352C6" w14:textId="2A9DB2D2" w:rsidR="004A7327" w:rsidRDefault="004A7327" w:rsidP="004A7327">
      <w:pPr>
        <w:pBdr>
          <w:top w:val="single" w:sz="24" w:space="1" w:color="auto"/>
          <w:left w:val="single" w:sz="24" w:space="4" w:color="auto"/>
          <w:bottom w:val="single" w:sz="24" w:space="1" w:color="auto"/>
          <w:right w:val="single" w:sz="24" w:space="4" w:color="auto"/>
        </w:pBdr>
        <w:spacing w:after="0"/>
        <w:rPr>
          <w:b/>
          <w:sz w:val="20"/>
          <w:szCs w:val="20"/>
        </w:rPr>
      </w:pPr>
      <w:r w:rsidRPr="008833CD">
        <w:rPr>
          <w:b/>
          <w:sz w:val="20"/>
          <w:szCs w:val="20"/>
        </w:rPr>
        <w:t>Payments received past August 15, 20</w:t>
      </w:r>
      <w:r w:rsidR="006E567F">
        <w:rPr>
          <w:b/>
          <w:sz w:val="20"/>
          <w:szCs w:val="20"/>
        </w:rPr>
        <w:t>2</w:t>
      </w:r>
      <w:r w:rsidR="003A7D0A">
        <w:rPr>
          <w:b/>
          <w:sz w:val="20"/>
          <w:szCs w:val="20"/>
        </w:rPr>
        <w:t>4</w:t>
      </w:r>
      <w:r w:rsidRPr="008833CD">
        <w:rPr>
          <w:b/>
          <w:sz w:val="20"/>
          <w:szCs w:val="20"/>
        </w:rPr>
        <w:t xml:space="preserve">, will be assessed $10.00 monthly </w:t>
      </w:r>
      <w:r w:rsidR="009D38E7" w:rsidRPr="008833CD">
        <w:rPr>
          <w:b/>
          <w:sz w:val="20"/>
          <w:szCs w:val="20"/>
        </w:rPr>
        <w:t>Charge. *</w:t>
      </w:r>
    </w:p>
    <w:p w14:paraId="3DAB407C" w14:textId="77777777" w:rsidR="009D38E7" w:rsidRPr="008833CD" w:rsidRDefault="009D38E7" w:rsidP="004A7327">
      <w:pPr>
        <w:pBdr>
          <w:top w:val="single" w:sz="24" w:space="1" w:color="auto"/>
          <w:left w:val="single" w:sz="24" w:space="4" w:color="auto"/>
          <w:bottom w:val="single" w:sz="24" w:space="1" w:color="auto"/>
          <w:right w:val="single" w:sz="24" w:space="4" w:color="auto"/>
        </w:pBdr>
        <w:spacing w:after="0"/>
        <w:rPr>
          <w:b/>
          <w:sz w:val="20"/>
          <w:szCs w:val="20"/>
        </w:rPr>
      </w:pPr>
    </w:p>
    <w:p w14:paraId="6DD5A49E" w14:textId="77777777" w:rsidR="004A7327" w:rsidRPr="008833CD" w:rsidRDefault="004A7327" w:rsidP="004A7327">
      <w:pPr>
        <w:pBdr>
          <w:top w:val="single" w:sz="24" w:space="1" w:color="auto"/>
          <w:left w:val="single" w:sz="24" w:space="4" w:color="auto"/>
          <w:bottom w:val="single" w:sz="24" w:space="1" w:color="auto"/>
          <w:right w:val="single" w:sz="24" w:space="4" w:color="auto"/>
        </w:pBdr>
        <w:spacing w:after="0"/>
        <w:jc w:val="center"/>
        <w:rPr>
          <w:b/>
          <w:sz w:val="24"/>
          <w:szCs w:val="24"/>
        </w:rPr>
      </w:pPr>
      <w:r w:rsidRPr="008833CD">
        <w:rPr>
          <w:b/>
          <w:sz w:val="24"/>
          <w:szCs w:val="24"/>
        </w:rPr>
        <w:t>Please make check payable to Arbor Hills Homeowners Association and remit to:</w:t>
      </w:r>
    </w:p>
    <w:p w14:paraId="38193DDB" w14:textId="77777777" w:rsidR="004A7327" w:rsidRPr="008833CD" w:rsidRDefault="004A7327" w:rsidP="004A7327">
      <w:pPr>
        <w:pBdr>
          <w:top w:val="single" w:sz="24" w:space="1" w:color="auto"/>
          <w:left w:val="single" w:sz="24" w:space="4" w:color="auto"/>
          <w:bottom w:val="single" w:sz="24" w:space="1" w:color="auto"/>
          <w:right w:val="single" w:sz="24" w:space="4" w:color="auto"/>
        </w:pBdr>
        <w:spacing w:after="0"/>
        <w:jc w:val="center"/>
        <w:rPr>
          <w:b/>
          <w:sz w:val="24"/>
          <w:szCs w:val="24"/>
        </w:rPr>
      </w:pPr>
      <w:r w:rsidRPr="008833CD">
        <w:rPr>
          <w:b/>
          <w:sz w:val="24"/>
          <w:szCs w:val="24"/>
        </w:rPr>
        <w:t>Arbor Hills Homeowners Association</w:t>
      </w:r>
    </w:p>
    <w:p w14:paraId="3B66C929" w14:textId="77777777" w:rsidR="004A7327" w:rsidRPr="008833CD" w:rsidRDefault="004A7327" w:rsidP="004A7327">
      <w:pPr>
        <w:pBdr>
          <w:top w:val="single" w:sz="24" w:space="1" w:color="auto"/>
          <w:left w:val="single" w:sz="24" w:space="4" w:color="auto"/>
          <w:bottom w:val="single" w:sz="24" w:space="1" w:color="auto"/>
          <w:right w:val="single" w:sz="24" w:space="4" w:color="auto"/>
        </w:pBdr>
        <w:spacing w:after="0"/>
        <w:jc w:val="center"/>
        <w:rPr>
          <w:b/>
          <w:sz w:val="24"/>
          <w:szCs w:val="24"/>
        </w:rPr>
      </w:pPr>
      <w:r w:rsidRPr="008833CD">
        <w:rPr>
          <w:b/>
          <w:sz w:val="24"/>
          <w:szCs w:val="24"/>
        </w:rPr>
        <w:t>P.O. Box 7905</w:t>
      </w:r>
    </w:p>
    <w:p w14:paraId="713FF21F" w14:textId="77777777" w:rsidR="004A7327" w:rsidRPr="008833CD" w:rsidRDefault="004A7327" w:rsidP="004A7327">
      <w:pPr>
        <w:pBdr>
          <w:top w:val="single" w:sz="24" w:space="1" w:color="auto"/>
          <w:left w:val="single" w:sz="24" w:space="4" w:color="auto"/>
          <w:bottom w:val="single" w:sz="24" w:space="1" w:color="auto"/>
          <w:right w:val="single" w:sz="24" w:space="4" w:color="auto"/>
        </w:pBdr>
        <w:spacing w:after="0"/>
        <w:jc w:val="center"/>
        <w:rPr>
          <w:b/>
          <w:sz w:val="24"/>
          <w:szCs w:val="24"/>
        </w:rPr>
      </w:pPr>
      <w:r w:rsidRPr="008833CD">
        <w:rPr>
          <w:b/>
          <w:sz w:val="24"/>
          <w:szCs w:val="24"/>
        </w:rPr>
        <w:t>Algonquin, Il 60102</w:t>
      </w:r>
    </w:p>
    <w:p w14:paraId="3D38935C" w14:textId="77777777" w:rsidR="009E2C8E" w:rsidRPr="009D38E7" w:rsidRDefault="004A7327" w:rsidP="009D38E7">
      <w:pPr>
        <w:pBdr>
          <w:top w:val="single" w:sz="24" w:space="1" w:color="auto"/>
          <w:left w:val="single" w:sz="24" w:space="4" w:color="auto"/>
          <w:bottom w:val="single" w:sz="24" w:space="1" w:color="auto"/>
          <w:right w:val="single" w:sz="24" w:space="4" w:color="auto"/>
        </w:pBdr>
        <w:spacing w:after="0"/>
      </w:pPr>
      <w:r w:rsidRPr="008833CD">
        <w:t xml:space="preserve">*As stated in the Arbor Hills </w:t>
      </w:r>
      <w:r w:rsidR="00F97EF0" w:rsidRPr="008833CD">
        <w:t xml:space="preserve">Covenants, </w:t>
      </w:r>
      <w:r w:rsidR="00F97EF0" w:rsidRPr="008833CD">
        <w:rPr>
          <w:b/>
        </w:rPr>
        <w:t>Para</w:t>
      </w:r>
      <w:r w:rsidRPr="008833CD">
        <w:rPr>
          <w:b/>
        </w:rPr>
        <w:t xml:space="preserve">. 5.8 Collection of Assessments, </w:t>
      </w:r>
      <w:proofErr w:type="gramStart"/>
      <w:r w:rsidRPr="008833CD">
        <w:rPr>
          <w:b/>
        </w:rPr>
        <w:t>The</w:t>
      </w:r>
      <w:proofErr w:type="gramEnd"/>
      <w:r w:rsidRPr="008833CD">
        <w:rPr>
          <w:b/>
        </w:rPr>
        <w:t xml:space="preserve"> board has the legal authorization to charge a monthly late fee up to $50.00.  </w:t>
      </w:r>
      <w:r w:rsidRPr="008833CD">
        <w:t xml:space="preserve">This Board has voted to charge a fee of $10.00 </w:t>
      </w:r>
      <w:r w:rsidRPr="008833CD">
        <w:rPr>
          <w:b/>
        </w:rPr>
        <w:t>per month</w:t>
      </w:r>
      <w:r w:rsidRPr="008833CD">
        <w:t xml:space="preserve"> that payment is late. Lien will be placed for unpaid dues after 6 months, lien fees </w:t>
      </w:r>
      <w:proofErr w:type="gramStart"/>
      <w:r w:rsidRPr="008833CD">
        <w:t>apply</w:t>
      </w:r>
      <w:proofErr w:type="gramEnd"/>
    </w:p>
    <w:p w14:paraId="3E7A1341" w14:textId="77777777" w:rsidR="00F97EF0" w:rsidRDefault="00F97EF0" w:rsidP="00794FFF">
      <w:pPr>
        <w:spacing w:after="0"/>
        <w:rPr>
          <w:rFonts w:ascii="Times New Roman" w:hAnsi="Times New Roman"/>
          <w:sz w:val="28"/>
          <w:szCs w:val="28"/>
        </w:rPr>
      </w:pPr>
    </w:p>
    <w:p w14:paraId="6C416E7D" w14:textId="77777777" w:rsidR="009D38E7" w:rsidRDefault="009D38E7" w:rsidP="00794FFF">
      <w:pPr>
        <w:spacing w:after="0"/>
        <w:rPr>
          <w:rFonts w:ascii="Times New Roman" w:hAnsi="Times New Roman"/>
          <w:b/>
          <w:sz w:val="28"/>
          <w:szCs w:val="28"/>
        </w:rPr>
      </w:pPr>
      <w:r>
        <w:rPr>
          <w:rFonts w:ascii="Times New Roman" w:hAnsi="Times New Roman"/>
          <w:b/>
          <w:sz w:val="28"/>
          <w:szCs w:val="28"/>
        </w:rPr>
        <w:t>----------------------------------------------------------------------------------------------------</w:t>
      </w:r>
    </w:p>
    <w:p w14:paraId="095F788D" w14:textId="77777777" w:rsidR="00F97EF0" w:rsidRDefault="00F97EF0" w:rsidP="00794FFF">
      <w:pPr>
        <w:spacing w:after="0"/>
        <w:rPr>
          <w:rFonts w:ascii="Times New Roman" w:hAnsi="Times New Roman"/>
          <w:sz w:val="28"/>
          <w:szCs w:val="28"/>
        </w:rPr>
      </w:pPr>
    </w:p>
    <w:p w14:paraId="2EA06FB2" w14:textId="37E3E073" w:rsidR="00794FFF" w:rsidRPr="008833CD" w:rsidRDefault="00794FFF" w:rsidP="003A7D0A">
      <w:pPr>
        <w:pBdr>
          <w:top w:val="single" w:sz="24" w:space="1" w:color="auto"/>
          <w:left w:val="single" w:sz="24" w:space="4" w:color="auto"/>
          <w:bottom w:val="single" w:sz="24" w:space="1" w:color="auto"/>
          <w:right w:val="single" w:sz="24" w:space="4" w:color="auto"/>
        </w:pBdr>
        <w:spacing w:after="0"/>
        <w:ind w:firstLine="720"/>
      </w:pPr>
      <w:r w:rsidRPr="008833CD">
        <w:rPr>
          <w:sz w:val="32"/>
          <w:szCs w:val="32"/>
        </w:rPr>
        <w:t xml:space="preserve">                                       20</w:t>
      </w:r>
      <w:r>
        <w:rPr>
          <w:sz w:val="32"/>
          <w:szCs w:val="32"/>
        </w:rPr>
        <w:t>2</w:t>
      </w:r>
      <w:r w:rsidR="003A7D0A">
        <w:rPr>
          <w:sz w:val="32"/>
          <w:szCs w:val="32"/>
        </w:rPr>
        <w:t>4</w:t>
      </w:r>
      <w:r w:rsidRPr="008833CD">
        <w:rPr>
          <w:sz w:val="32"/>
          <w:szCs w:val="32"/>
        </w:rPr>
        <w:t xml:space="preserve">Statement                 </w:t>
      </w:r>
      <w:r w:rsidR="003A7D0A">
        <w:rPr>
          <w:sz w:val="32"/>
          <w:szCs w:val="32"/>
        </w:rPr>
        <w:t>Ju</w:t>
      </w:r>
      <w:r>
        <w:rPr>
          <w:sz w:val="32"/>
          <w:szCs w:val="32"/>
        </w:rPr>
        <w:t xml:space="preserve">ne </w:t>
      </w:r>
      <w:r w:rsidR="00F97EF0">
        <w:rPr>
          <w:sz w:val="32"/>
          <w:szCs w:val="32"/>
        </w:rPr>
        <w:t>22,</w:t>
      </w:r>
      <w:r w:rsidRPr="008833CD">
        <w:rPr>
          <w:sz w:val="32"/>
          <w:szCs w:val="32"/>
        </w:rPr>
        <w:t xml:space="preserve"> 20</w:t>
      </w:r>
      <w:r>
        <w:rPr>
          <w:sz w:val="32"/>
          <w:szCs w:val="32"/>
        </w:rPr>
        <w:t>2</w:t>
      </w:r>
      <w:r w:rsidR="003A7D0A">
        <w:rPr>
          <w:sz w:val="32"/>
          <w:szCs w:val="32"/>
        </w:rPr>
        <w:t>4</w:t>
      </w:r>
      <w:r w:rsidRPr="008833CD">
        <w:rPr>
          <w:sz w:val="32"/>
          <w:szCs w:val="32"/>
        </w:rPr>
        <w:t xml:space="preserve">                                          </w:t>
      </w:r>
      <w:r w:rsidRPr="008833CD">
        <w:t xml:space="preserve">                                                                                                                       </w:t>
      </w:r>
    </w:p>
    <w:p w14:paraId="5BE9DB86" w14:textId="77777777" w:rsidR="00794FFF" w:rsidRPr="008833CD" w:rsidRDefault="00794FFF" w:rsidP="00794FFF">
      <w:pPr>
        <w:pBdr>
          <w:top w:val="single" w:sz="24" w:space="1" w:color="auto"/>
          <w:left w:val="single" w:sz="24" w:space="4" w:color="auto"/>
          <w:bottom w:val="single" w:sz="24" w:space="1" w:color="auto"/>
          <w:right w:val="single" w:sz="24" w:space="4" w:color="auto"/>
        </w:pBdr>
        <w:spacing w:after="0"/>
        <w:ind w:firstLine="720"/>
      </w:pPr>
      <w:r w:rsidRPr="008833CD">
        <w:t xml:space="preserve">                                                                    </w:t>
      </w:r>
      <w:r>
        <w:t xml:space="preserve">     </w:t>
      </w:r>
      <w:r w:rsidRPr="008833CD">
        <w:t xml:space="preserve"> </w:t>
      </w:r>
      <w:r>
        <w:t xml:space="preserve">Changes to </w:t>
      </w:r>
      <w:r w:rsidRPr="008833CD">
        <w:t>Name or Address updates</w:t>
      </w:r>
    </w:p>
    <w:p w14:paraId="3597980B" w14:textId="10E91335" w:rsidR="00794FFF" w:rsidRPr="008833CD" w:rsidRDefault="00794FFF" w:rsidP="00794FFF">
      <w:pPr>
        <w:pBdr>
          <w:top w:val="single" w:sz="24" w:space="1" w:color="auto"/>
          <w:left w:val="single" w:sz="24" w:space="4" w:color="auto"/>
          <w:bottom w:val="single" w:sz="24" w:space="1" w:color="auto"/>
          <w:right w:val="single" w:sz="24" w:space="4" w:color="auto"/>
        </w:pBdr>
        <w:spacing w:after="0"/>
        <w:ind w:firstLine="720"/>
      </w:pPr>
      <w:r w:rsidRPr="008833CD">
        <w:t xml:space="preserve">                                                                     ___________________________________</w:t>
      </w:r>
      <w:r w:rsidR="003A7D0A">
        <w:t>_____</w:t>
      </w:r>
    </w:p>
    <w:p w14:paraId="13B0BB36" w14:textId="75968AED" w:rsidR="00794FFF" w:rsidRPr="008833CD" w:rsidRDefault="00794FFF" w:rsidP="00794FFF">
      <w:pPr>
        <w:pBdr>
          <w:top w:val="single" w:sz="24" w:space="1" w:color="auto"/>
          <w:left w:val="single" w:sz="24" w:space="4" w:color="auto"/>
          <w:bottom w:val="single" w:sz="24" w:space="1" w:color="auto"/>
          <w:right w:val="single" w:sz="24" w:space="4" w:color="auto"/>
        </w:pBdr>
        <w:spacing w:after="0"/>
        <w:ind w:firstLine="720"/>
      </w:pPr>
      <w:r w:rsidRPr="008833CD">
        <w:t xml:space="preserve">                                                                     __________________________________</w:t>
      </w:r>
      <w:r w:rsidR="003A7D0A">
        <w:t>_____</w:t>
      </w:r>
      <w:r w:rsidRPr="008833CD">
        <w:t>_</w:t>
      </w:r>
    </w:p>
    <w:p w14:paraId="7E0AB897" w14:textId="0C9B2474" w:rsidR="00794FFF" w:rsidRPr="008833CD" w:rsidRDefault="00794FFF" w:rsidP="00794FFF">
      <w:pPr>
        <w:pBdr>
          <w:top w:val="single" w:sz="24" w:space="1" w:color="auto"/>
          <w:left w:val="single" w:sz="24" w:space="4" w:color="auto"/>
          <w:bottom w:val="single" w:sz="24" w:space="1" w:color="auto"/>
          <w:right w:val="single" w:sz="24" w:space="4" w:color="auto"/>
        </w:pBdr>
        <w:spacing w:after="0"/>
        <w:ind w:firstLine="720"/>
      </w:pPr>
      <w:r w:rsidRPr="008833CD">
        <w:t xml:space="preserve">                                                                     _____________________________</w:t>
      </w:r>
      <w:r w:rsidR="003A7D0A">
        <w:t>_____</w:t>
      </w:r>
      <w:r w:rsidRPr="008833CD">
        <w:t>______</w:t>
      </w:r>
    </w:p>
    <w:p w14:paraId="7C587EF9" w14:textId="77777777" w:rsidR="00794FFF" w:rsidRPr="008833CD" w:rsidRDefault="00794FFF" w:rsidP="00794FFF">
      <w:pPr>
        <w:pBdr>
          <w:top w:val="single" w:sz="24" w:space="1" w:color="auto"/>
          <w:left w:val="single" w:sz="24" w:space="4" w:color="auto"/>
          <w:bottom w:val="single" w:sz="24" w:space="1" w:color="auto"/>
          <w:right w:val="single" w:sz="24" w:space="4" w:color="auto"/>
        </w:pBdr>
        <w:spacing w:after="0"/>
      </w:pPr>
    </w:p>
    <w:p w14:paraId="6A0C1C0D" w14:textId="2A5E415D" w:rsidR="00794FFF" w:rsidRPr="008833CD" w:rsidRDefault="00794FFF" w:rsidP="00794FFF">
      <w:pPr>
        <w:pBdr>
          <w:top w:val="single" w:sz="24" w:space="1" w:color="auto"/>
          <w:left w:val="single" w:sz="24" w:space="4" w:color="auto"/>
          <w:bottom w:val="single" w:sz="24" w:space="1" w:color="auto"/>
          <w:right w:val="single" w:sz="24" w:space="4" w:color="auto"/>
        </w:pBdr>
        <w:spacing w:after="0"/>
        <w:rPr>
          <w:sz w:val="32"/>
          <w:szCs w:val="32"/>
        </w:rPr>
      </w:pPr>
      <w:r w:rsidRPr="008833CD">
        <w:rPr>
          <w:b/>
          <w:sz w:val="32"/>
          <w:szCs w:val="32"/>
        </w:rPr>
        <w:t>20</w:t>
      </w:r>
      <w:r>
        <w:rPr>
          <w:b/>
          <w:sz w:val="32"/>
          <w:szCs w:val="32"/>
        </w:rPr>
        <w:t>2</w:t>
      </w:r>
      <w:r w:rsidR="003A7D0A">
        <w:rPr>
          <w:b/>
          <w:sz w:val="32"/>
          <w:szCs w:val="32"/>
        </w:rPr>
        <w:t>4</w:t>
      </w:r>
      <w:r>
        <w:rPr>
          <w:b/>
          <w:sz w:val="32"/>
          <w:szCs w:val="32"/>
        </w:rPr>
        <w:t xml:space="preserve"> </w:t>
      </w:r>
      <w:r w:rsidRPr="008833CD">
        <w:rPr>
          <w:b/>
          <w:sz w:val="32"/>
          <w:szCs w:val="32"/>
        </w:rPr>
        <w:t>Homeowners Association Dues:                               $</w:t>
      </w:r>
      <w:r w:rsidR="00C0721E">
        <w:rPr>
          <w:b/>
          <w:sz w:val="32"/>
          <w:szCs w:val="32"/>
        </w:rPr>
        <w:t>75</w:t>
      </w:r>
      <w:r w:rsidRPr="008833CD">
        <w:rPr>
          <w:b/>
          <w:sz w:val="32"/>
          <w:szCs w:val="32"/>
        </w:rPr>
        <w:t>.00</w:t>
      </w:r>
    </w:p>
    <w:p w14:paraId="6D9D19D4" w14:textId="470FD5A9" w:rsidR="009D38E7" w:rsidRDefault="00794FFF" w:rsidP="00794FFF">
      <w:pPr>
        <w:pBdr>
          <w:top w:val="single" w:sz="24" w:space="1" w:color="auto"/>
          <w:left w:val="single" w:sz="24" w:space="4" w:color="auto"/>
          <w:bottom w:val="single" w:sz="24" w:space="1" w:color="auto"/>
          <w:right w:val="single" w:sz="24" w:space="4" w:color="auto"/>
        </w:pBdr>
        <w:spacing w:after="0"/>
        <w:rPr>
          <w:b/>
          <w:sz w:val="24"/>
          <w:szCs w:val="24"/>
        </w:rPr>
      </w:pPr>
      <w:r w:rsidRPr="008833CD">
        <w:rPr>
          <w:b/>
          <w:sz w:val="24"/>
          <w:szCs w:val="24"/>
        </w:rPr>
        <w:t xml:space="preserve">Payment is due in full by </w:t>
      </w:r>
      <w:r w:rsidRPr="009D38E7">
        <w:rPr>
          <w:b/>
          <w:sz w:val="28"/>
          <w:szCs w:val="28"/>
        </w:rPr>
        <w:t>July 15, 202</w:t>
      </w:r>
      <w:r w:rsidR="003A7D0A">
        <w:rPr>
          <w:b/>
          <w:sz w:val="28"/>
          <w:szCs w:val="28"/>
        </w:rPr>
        <w:t>4</w:t>
      </w:r>
      <w:r w:rsidR="006E567F">
        <w:rPr>
          <w:b/>
          <w:sz w:val="24"/>
          <w:szCs w:val="24"/>
        </w:rPr>
        <w:t xml:space="preserve">              </w:t>
      </w:r>
    </w:p>
    <w:p w14:paraId="3EF4C490" w14:textId="77777777" w:rsidR="00794FFF" w:rsidRPr="006E567F" w:rsidRDefault="00794FFF" w:rsidP="009D38E7">
      <w:pPr>
        <w:pBdr>
          <w:top w:val="single" w:sz="24" w:space="1" w:color="auto"/>
          <w:left w:val="single" w:sz="24" w:space="4" w:color="auto"/>
          <w:bottom w:val="single" w:sz="24" w:space="1" w:color="auto"/>
          <w:right w:val="single" w:sz="24" w:space="4" w:color="auto"/>
        </w:pBdr>
        <w:spacing w:after="0"/>
        <w:jc w:val="center"/>
        <w:rPr>
          <w:b/>
          <w:sz w:val="24"/>
          <w:szCs w:val="24"/>
        </w:rPr>
      </w:pPr>
      <w:r w:rsidRPr="006D4C7B">
        <w:rPr>
          <w:b/>
          <w:sz w:val="24"/>
          <w:szCs w:val="24"/>
          <w:u w:val="single"/>
        </w:rPr>
        <w:t xml:space="preserve">(please return </w:t>
      </w:r>
      <w:r w:rsidR="006E567F" w:rsidRPr="006D4C7B">
        <w:rPr>
          <w:b/>
          <w:sz w:val="24"/>
          <w:szCs w:val="24"/>
          <w:u w:val="single"/>
        </w:rPr>
        <w:t xml:space="preserve">this </w:t>
      </w:r>
      <w:r w:rsidRPr="006D4C7B">
        <w:rPr>
          <w:b/>
          <w:sz w:val="24"/>
          <w:szCs w:val="24"/>
          <w:u w:val="single"/>
        </w:rPr>
        <w:t>statement</w:t>
      </w:r>
      <w:r w:rsidR="009D38E7">
        <w:rPr>
          <w:b/>
          <w:sz w:val="24"/>
          <w:szCs w:val="24"/>
          <w:u w:val="single"/>
        </w:rPr>
        <w:t xml:space="preserve"> portion </w:t>
      </w:r>
      <w:r w:rsidR="009D38E7" w:rsidRPr="006D4C7B">
        <w:rPr>
          <w:b/>
          <w:sz w:val="24"/>
          <w:szCs w:val="24"/>
          <w:u w:val="single"/>
        </w:rPr>
        <w:t>with</w:t>
      </w:r>
      <w:r w:rsidRPr="006D4C7B">
        <w:rPr>
          <w:b/>
          <w:sz w:val="24"/>
          <w:szCs w:val="24"/>
          <w:u w:val="single"/>
        </w:rPr>
        <w:t xml:space="preserve"> payment</w:t>
      </w:r>
      <w:r w:rsidRPr="008833CD">
        <w:rPr>
          <w:b/>
          <w:sz w:val="24"/>
          <w:szCs w:val="24"/>
        </w:rPr>
        <w:t>)</w:t>
      </w:r>
    </w:p>
    <w:p w14:paraId="4F25AD8A" w14:textId="77777777" w:rsidR="00794FFF" w:rsidRPr="008833CD" w:rsidRDefault="00794FFF" w:rsidP="003A7D0A">
      <w:pPr>
        <w:pBdr>
          <w:top w:val="single" w:sz="24" w:space="1" w:color="auto"/>
          <w:left w:val="single" w:sz="24" w:space="4" w:color="auto"/>
          <w:bottom w:val="single" w:sz="24" w:space="1" w:color="auto"/>
          <w:right w:val="single" w:sz="24" w:space="4" w:color="auto"/>
        </w:pBdr>
        <w:spacing w:after="0"/>
        <w:rPr>
          <w:b/>
          <w:sz w:val="24"/>
          <w:szCs w:val="24"/>
        </w:rPr>
      </w:pPr>
      <w:r w:rsidRPr="008833CD">
        <w:rPr>
          <w:b/>
          <w:sz w:val="24"/>
          <w:szCs w:val="24"/>
        </w:rPr>
        <w:t>Please make check payable to Arbor Hills Homeowners Association and remit to:</w:t>
      </w:r>
    </w:p>
    <w:p w14:paraId="737F702E" w14:textId="77777777" w:rsidR="00794FFF" w:rsidRPr="008833CD" w:rsidRDefault="00794FFF" w:rsidP="003A7D0A">
      <w:pPr>
        <w:pBdr>
          <w:top w:val="single" w:sz="24" w:space="1" w:color="auto"/>
          <w:left w:val="single" w:sz="24" w:space="4" w:color="auto"/>
          <w:bottom w:val="single" w:sz="24" w:space="1" w:color="auto"/>
          <w:right w:val="single" w:sz="24" w:space="4" w:color="auto"/>
        </w:pBdr>
        <w:spacing w:after="0"/>
        <w:rPr>
          <w:b/>
          <w:sz w:val="24"/>
          <w:szCs w:val="24"/>
        </w:rPr>
      </w:pPr>
      <w:r w:rsidRPr="008833CD">
        <w:rPr>
          <w:b/>
          <w:sz w:val="24"/>
          <w:szCs w:val="24"/>
        </w:rPr>
        <w:t>Arbor Hills Homeowners Association</w:t>
      </w:r>
    </w:p>
    <w:p w14:paraId="7AFF87DF" w14:textId="77777777" w:rsidR="00794FFF" w:rsidRPr="008833CD" w:rsidRDefault="00794FFF" w:rsidP="003A7D0A">
      <w:pPr>
        <w:pBdr>
          <w:top w:val="single" w:sz="24" w:space="1" w:color="auto"/>
          <w:left w:val="single" w:sz="24" w:space="4" w:color="auto"/>
          <w:bottom w:val="single" w:sz="24" w:space="1" w:color="auto"/>
          <w:right w:val="single" w:sz="24" w:space="4" w:color="auto"/>
        </w:pBdr>
        <w:spacing w:after="0"/>
        <w:rPr>
          <w:b/>
          <w:sz w:val="24"/>
          <w:szCs w:val="24"/>
        </w:rPr>
      </w:pPr>
      <w:r w:rsidRPr="008833CD">
        <w:rPr>
          <w:b/>
          <w:sz w:val="24"/>
          <w:szCs w:val="24"/>
        </w:rPr>
        <w:t>P.O. Box 7905</w:t>
      </w:r>
    </w:p>
    <w:p w14:paraId="380C7D42" w14:textId="77777777" w:rsidR="00794FFF" w:rsidRDefault="00794FFF" w:rsidP="003A7D0A">
      <w:pPr>
        <w:pBdr>
          <w:top w:val="single" w:sz="24" w:space="1" w:color="auto"/>
          <w:left w:val="single" w:sz="24" w:space="4" w:color="auto"/>
          <w:bottom w:val="single" w:sz="24" w:space="1" w:color="auto"/>
          <w:right w:val="single" w:sz="24" w:space="4" w:color="auto"/>
        </w:pBdr>
        <w:spacing w:after="0"/>
        <w:rPr>
          <w:b/>
          <w:sz w:val="24"/>
          <w:szCs w:val="24"/>
        </w:rPr>
      </w:pPr>
      <w:r w:rsidRPr="008833CD">
        <w:rPr>
          <w:b/>
          <w:sz w:val="24"/>
          <w:szCs w:val="24"/>
        </w:rPr>
        <w:t>Algonquin, Il 60102</w:t>
      </w:r>
    </w:p>
    <w:p w14:paraId="7EE3D042" w14:textId="538F781D" w:rsidR="003A7D0A" w:rsidRDefault="00DF2E3C" w:rsidP="003A7D0A">
      <w:pPr>
        <w:pBdr>
          <w:top w:val="single" w:sz="24" w:space="1" w:color="auto"/>
          <w:left w:val="single" w:sz="24" w:space="4" w:color="auto"/>
          <w:bottom w:val="single" w:sz="24" w:space="1" w:color="auto"/>
          <w:right w:val="single" w:sz="24" w:space="4" w:color="auto"/>
        </w:pBdr>
        <w:spacing w:after="0"/>
        <w:rPr>
          <w:b/>
          <w:sz w:val="24"/>
          <w:szCs w:val="24"/>
        </w:rPr>
      </w:pPr>
      <w:r>
        <w:rPr>
          <w:noProof/>
        </w:rPr>
        <mc:AlternateContent>
          <mc:Choice Requires="wps">
            <w:drawing>
              <wp:inline distT="0" distB="0" distL="0" distR="0" wp14:anchorId="36AF759C" wp14:editId="043FBE36">
                <wp:extent cx="304800" cy="304800"/>
                <wp:effectExtent l="0" t="0" r="0" b="0"/>
                <wp:docPr id="159945279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1336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359AE3F" w14:textId="5299AEDB" w:rsidR="003A7D0A" w:rsidRPr="008833CD" w:rsidRDefault="003A7D0A" w:rsidP="003A7D0A">
      <w:pPr>
        <w:pBdr>
          <w:top w:val="single" w:sz="24" w:space="1" w:color="auto"/>
          <w:left w:val="single" w:sz="24" w:space="4" w:color="auto"/>
          <w:bottom w:val="single" w:sz="24" w:space="1" w:color="auto"/>
          <w:right w:val="single" w:sz="24" w:space="4" w:color="auto"/>
        </w:pBdr>
        <w:spacing w:after="0"/>
        <w:rPr>
          <w:b/>
          <w:sz w:val="24"/>
          <w:szCs w:val="24"/>
        </w:rPr>
      </w:pPr>
    </w:p>
    <w:sectPr w:rsidR="003A7D0A" w:rsidRPr="008833CD" w:rsidSect="00D31D5D">
      <w:pgSz w:w="12240" w:h="15840"/>
      <w:pgMar w:top="1440" w:right="1440" w:bottom="72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6B0B0" w14:textId="77777777" w:rsidR="00D7008D" w:rsidRDefault="00D7008D" w:rsidP="00D7008D">
      <w:pPr>
        <w:spacing w:after="0" w:line="240" w:lineRule="auto"/>
      </w:pPr>
      <w:r>
        <w:separator/>
      </w:r>
    </w:p>
  </w:endnote>
  <w:endnote w:type="continuationSeparator" w:id="0">
    <w:p w14:paraId="51493C6E" w14:textId="77777777" w:rsidR="00D7008D" w:rsidRDefault="00D7008D" w:rsidP="00D7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E4A37" w14:textId="77777777" w:rsidR="00D7008D" w:rsidRDefault="00D7008D" w:rsidP="00D7008D">
      <w:pPr>
        <w:spacing w:after="0" w:line="240" w:lineRule="auto"/>
      </w:pPr>
      <w:r>
        <w:separator/>
      </w:r>
    </w:p>
  </w:footnote>
  <w:footnote w:type="continuationSeparator" w:id="0">
    <w:p w14:paraId="2C20271E" w14:textId="77777777" w:rsidR="00D7008D" w:rsidRDefault="00D7008D" w:rsidP="00D700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A9"/>
    <w:rsid w:val="00065D8B"/>
    <w:rsid w:val="00074564"/>
    <w:rsid w:val="001952FF"/>
    <w:rsid w:val="001C4D90"/>
    <w:rsid w:val="001E1A3A"/>
    <w:rsid w:val="00222518"/>
    <w:rsid w:val="00231B80"/>
    <w:rsid w:val="00233343"/>
    <w:rsid w:val="0027567F"/>
    <w:rsid w:val="002B23F3"/>
    <w:rsid w:val="002C37C7"/>
    <w:rsid w:val="002E6DA3"/>
    <w:rsid w:val="002F1CF4"/>
    <w:rsid w:val="00310D8B"/>
    <w:rsid w:val="00326AF6"/>
    <w:rsid w:val="00330AD9"/>
    <w:rsid w:val="003471A5"/>
    <w:rsid w:val="00395005"/>
    <w:rsid w:val="003A7D0A"/>
    <w:rsid w:val="004145C5"/>
    <w:rsid w:val="004150C3"/>
    <w:rsid w:val="00423CB7"/>
    <w:rsid w:val="0044064F"/>
    <w:rsid w:val="00444AA9"/>
    <w:rsid w:val="00473EFC"/>
    <w:rsid w:val="0049539A"/>
    <w:rsid w:val="004A7327"/>
    <w:rsid w:val="004C6963"/>
    <w:rsid w:val="004E3073"/>
    <w:rsid w:val="004E77C6"/>
    <w:rsid w:val="00504E9B"/>
    <w:rsid w:val="00511810"/>
    <w:rsid w:val="00526E52"/>
    <w:rsid w:val="00546747"/>
    <w:rsid w:val="005560AE"/>
    <w:rsid w:val="00571CD3"/>
    <w:rsid w:val="00572BF1"/>
    <w:rsid w:val="005810C1"/>
    <w:rsid w:val="0058406A"/>
    <w:rsid w:val="00587269"/>
    <w:rsid w:val="005921F9"/>
    <w:rsid w:val="005A3BDD"/>
    <w:rsid w:val="005B27B8"/>
    <w:rsid w:val="0063632D"/>
    <w:rsid w:val="00645B5D"/>
    <w:rsid w:val="00675987"/>
    <w:rsid w:val="00686611"/>
    <w:rsid w:val="006D4C7B"/>
    <w:rsid w:val="006E567F"/>
    <w:rsid w:val="007024D1"/>
    <w:rsid w:val="007472C4"/>
    <w:rsid w:val="00753C13"/>
    <w:rsid w:val="007629E9"/>
    <w:rsid w:val="00793772"/>
    <w:rsid w:val="00794FFF"/>
    <w:rsid w:val="007D4804"/>
    <w:rsid w:val="007E3B0C"/>
    <w:rsid w:val="007E4C1C"/>
    <w:rsid w:val="008626AC"/>
    <w:rsid w:val="008833CD"/>
    <w:rsid w:val="00887A3B"/>
    <w:rsid w:val="008927F0"/>
    <w:rsid w:val="008955D1"/>
    <w:rsid w:val="008E68FF"/>
    <w:rsid w:val="00905818"/>
    <w:rsid w:val="00914BA2"/>
    <w:rsid w:val="009C1EED"/>
    <w:rsid w:val="009D38E7"/>
    <w:rsid w:val="009E2C8E"/>
    <w:rsid w:val="009E2CFA"/>
    <w:rsid w:val="009F0877"/>
    <w:rsid w:val="00A22387"/>
    <w:rsid w:val="00A430AF"/>
    <w:rsid w:val="00A609A1"/>
    <w:rsid w:val="00A7215C"/>
    <w:rsid w:val="00A809EF"/>
    <w:rsid w:val="00AA5FBF"/>
    <w:rsid w:val="00AC5EFC"/>
    <w:rsid w:val="00AE4C55"/>
    <w:rsid w:val="00B14C06"/>
    <w:rsid w:val="00B20316"/>
    <w:rsid w:val="00B30DBA"/>
    <w:rsid w:val="00B62FCF"/>
    <w:rsid w:val="00B7413D"/>
    <w:rsid w:val="00B74333"/>
    <w:rsid w:val="00B8717F"/>
    <w:rsid w:val="00BD267F"/>
    <w:rsid w:val="00BF085E"/>
    <w:rsid w:val="00BF420F"/>
    <w:rsid w:val="00C0721E"/>
    <w:rsid w:val="00C31D29"/>
    <w:rsid w:val="00C464C4"/>
    <w:rsid w:val="00C60C18"/>
    <w:rsid w:val="00CC6C14"/>
    <w:rsid w:val="00CD3FCA"/>
    <w:rsid w:val="00CD55B0"/>
    <w:rsid w:val="00D04171"/>
    <w:rsid w:val="00D31D5D"/>
    <w:rsid w:val="00D7008D"/>
    <w:rsid w:val="00D70BD9"/>
    <w:rsid w:val="00D70C37"/>
    <w:rsid w:val="00D86F8C"/>
    <w:rsid w:val="00DD4835"/>
    <w:rsid w:val="00DF2E3C"/>
    <w:rsid w:val="00DF65C5"/>
    <w:rsid w:val="00E01E1B"/>
    <w:rsid w:val="00E23AF4"/>
    <w:rsid w:val="00E510B7"/>
    <w:rsid w:val="00E63823"/>
    <w:rsid w:val="00E82C76"/>
    <w:rsid w:val="00EB22C3"/>
    <w:rsid w:val="00EB68D0"/>
    <w:rsid w:val="00EE25E6"/>
    <w:rsid w:val="00EF37D5"/>
    <w:rsid w:val="00F11BAE"/>
    <w:rsid w:val="00F2116B"/>
    <w:rsid w:val="00F30633"/>
    <w:rsid w:val="00F60854"/>
    <w:rsid w:val="00F902B0"/>
    <w:rsid w:val="00F97EF0"/>
    <w:rsid w:val="00FC45F3"/>
    <w:rsid w:val="00FD08A0"/>
    <w:rsid w:val="00FE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675FA0"/>
  <w15:docId w15:val="{6C217E37-79C6-4790-BEAB-3207CEAF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A9"/>
    <w:pPr>
      <w:spacing w:after="200" w:line="276" w:lineRule="auto"/>
    </w:pPr>
  </w:style>
  <w:style w:type="paragraph" w:styleId="Heading2">
    <w:name w:val="heading 2"/>
    <w:basedOn w:val="Normal"/>
    <w:next w:val="Normal"/>
    <w:link w:val="Heading2Char"/>
    <w:uiPriority w:val="99"/>
    <w:qFormat/>
    <w:rsid w:val="00444AA9"/>
    <w:pPr>
      <w:keepNext/>
      <w:spacing w:after="0" w:line="240" w:lineRule="auto"/>
      <w:outlineLvl w:val="1"/>
    </w:pPr>
    <w:rPr>
      <w:rFonts w:ascii="Tempus Sans ITC" w:eastAsia="Times New Roman" w:hAnsi="Tempus Sans ITC"/>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44AA9"/>
    <w:rPr>
      <w:rFonts w:ascii="Tempus Sans ITC" w:hAnsi="Tempus Sans ITC" w:cs="Times New Roman"/>
      <w:sz w:val="24"/>
      <w:szCs w:val="24"/>
    </w:rPr>
  </w:style>
  <w:style w:type="paragraph" w:styleId="BalloonText">
    <w:name w:val="Balloon Text"/>
    <w:basedOn w:val="Normal"/>
    <w:link w:val="BalloonTextChar"/>
    <w:uiPriority w:val="99"/>
    <w:semiHidden/>
    <w:rsid w:val="00FC45F3"/>
    <w:rPr>
      <w:rFonts w:ascii="Tahoma" w:hAnsi="Tahoma" w:cs="Tahoma"/>
      <w:sz w:val="16"/>
      <w:szCs w:val="16"/>
    </w:rPr>
  </w:style>
  <w:style w:type="character" w:customStyle="1" w:styleId="BalloonTextChar">
    <w:name w:val="Balloon Text Char"/>
    <w:basedOn w:val="DefaultParagraphFont"/>
    <w:link w:val="BalloonText"/>
    <w:uiPriority w:val="99"/>
    <w:semiHidden/>
    <w:rsid w:val="00BA18CF"/>
    <w:rPr>
      <w:rFonts w:ascii="Times New Roman" w:hAnsi="Times New Roman"/>
      <w:sz w:val="0"/>
      <w:szCs w:val="0"/>
    </w:rPr>
  </w:style>
  <w:style w:type="character" w:styleId="Hyperlink">
    <w:name w:val="Hyperlink"/>
    <w:basedOn w:val="DefaultParagraphFont"/>
    <w:uiPriority w:val="99"/>
    <w:unhideWhenUsed/>
    <w:rsid w:val="004E77C6"/>
    <w:rPr>
      <w:color w:val="0000FF" w:themeColor="hyperlink"/>
      <w:u w:val="single"/>
    </w:rPr>
  </w:style>
  <w:style w:type="paragraph" w:styleId="Header">
    <w:name w:val="header"/>
    <w:basedOn w:val="Normal"/>
    <w:link w:val="HeaderChar"/>
    <w:uiPriority w:val="99"/>
    <w:unhideWhenUsed/>
    <w:rsid w:val="00D7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08D"/>
  </w:style>
  <w:style w:type="paragraph" w:styleId="Footer">
    <w:name w:val="footer"/>
    <w:basedOn w:val="Normal"/>
    <w:link w:val="FooterChar"/>
    <w:uiPriority w:val="99"/>
    <w:unhideWhenUsed/>
    <w:rsid w:val="00D7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08D"/>
  </w:style>
  <w:style w:type="character" w:styleId="UnresolvedMention">
    <w:name w:val="Unresolved Mention"/>
    <w:basedOn w:val="DefaultParagraphFont"/>
    <w:uiPriority w:val="99"/>
    <w:semiHidden/>
    <w:unhideWhenUsed/>
    <w:rsid w:val="003A7D0A"/>
    <w:rPr>
      <w:color w:val="605E5C"/>
      <w:shd w:val="clear" w:color="auto" w:fill="E1DFDD"/>
    </w:rPr>
  </w:style>
  <w:style w:type="paragraph" w:styleId="NormalWeb">
    <w:name w:val="Normal (Web)"/>
    <w:basedOn w:val="Normal"/>
    <w:uiPriority w:val="99"/>
    <w:semiHidden/>
    <w:unhideWhenUsed/>
    <w:rsid w:val="00DF65C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064533">
      <w:bodyDiv w:val="1"/>
      <w:marLeft w:val="0"/>
      <w:marRight w:val="0"/>
      <w:marTop w:val="0"/>
      <w:marBottom w:val="0"/>
      <w:divBdr>
        <w:top w:val="none" w:sz="0" w:space="0" w:color="auto"/>
        <w:left w:val="none" w:sz="0" w:space="0" w:color="auto"/>
        <w:bottom w:val="none" w:sz="0" w:space="0" w:color="auto"/>
        <w:right w:val="none" w:sz="0" w:space="0" w:color="auto"/>
      </w:divBdr>
    </w:div>
    <w:div w:id="702902574">
      <w:bodyDiv w:val="1"/>
      <w:marLeft w:val="0"/>
      <w:marRight w:val="0"/>
      <w:marTop w:val="0"/>
      <w:marBottom w:val="0"/>
      <w:divBdr>
        <w:top w:val="none" w:sz="0" w:space="0" w:color="auto"/>
        <w:left w:val="none" w:sz="0" w:space="0" w:color="auto"/>
        <w:bottom w:val="none" w:sz="0" w:space="0" w:color="auto"/>
        <w:right w:val="none" w:sz="0" w:space="0" w:color="auto"/>
      </w:divBdr>
    </w:div>
    <w:div w:id="828443924">
      <w:bodyDiv w:val="1"/>
      <w:marLeft w:val="0"/>
      <w:marRight w:val="0"/>
      <w:marTop w:val="0"/>
      <w:marBottom w:val="0"/>
      <w:divBdr>
        <w:top w:val="none" w:sz="0" w:space="0" w:color="auto"/>
        <w:left w:val="none" w:sz="0" w:space="0" w:color="auto"/>
        <w:bottom w:val="none" w:sz="0" w:space="0" w:color="auto"/>
        <w:right w:val="none" w:sz="0" w:space="0" w:color="auto"/>
      </w:divBdr>
    </w:div>
    <w:div w:id="1942566697">
      <w:marLeft w:val="0"/>
      <w:marRight w:val="0"/>
      <w:marTop w:val="0"/>
      <w:marBottom w:val="0"/>
      <w:divBdr>
        <w:top w:val="none" w:sz="0" w:space="0" w:color="auto"/>
        <w:left w:val="none" w:sz="0" w:space="0" w:color="auto"/>
        <w:bottom w:val="none" w:sz="0" w:space="0" w:color="auto"/>
        <w:right w:val="none" w:sz="0" w:space="0" w:color="auto"/>
      </w:divBdr>
    </w:div>
    <w:div w:id="1942566698">
      <w:marLeft w:val="0"/>
      <w:marRight w:val="0"/>
      <w:marTop w:val="0"/>
      <w:marBottom w:val="0"/>
      <w:divBdr>
        <w:top w:val="none" w:sz="0" w:space="0" w:color="auto"/>
        <w:left w:val="none" w:sz="0" w:space="0" w:color="auto"/>
        <w:bottom w:val="none" w:sz="0" w:space="0" w:color="auto"/>
        <w:right w:val="none" w:sz="0" w:space="0" w:color="auto"/>
      </w:divBdr>
    </w:div>
    <w:div w:id="1942566699">
      <w:marLeft w:val="0"/>
      <w:marRight w:val="0"/>
      <w:marTop w:val="0"/>
      <w:marBottom w:val="0"/>
      <w:divBdr>
        <w:top w:val="none" w:sz="0" w:space="0" w:color="auto"/>
        <w:left w:val="none" w:sz="0" w:space="0" w:color="auto"/>
        <w:bottom w:val="none" w:sz="0" w:space="0" w:color="auto"/>
        <w:right w:val="none" w:sz="0" w:space="0" w:color="auto"/>
      </w:divBdr>
    </w:div>
    <w:div w:id="1942566700">
      <w:marLeft w:val="0"/>
      <w:marRight w:val="0"/>
      <w:marTop w:val="0"/>
      <w:marBottom w:val="0"/>
      <w:divBdr>
        <w:top w:val="none" w:sz="0" w:space="0" w:color="auto"/>
        <w:left w:val="none" w:sz="0" w:space="0" w:color="auto"/>
        <w:bottom w:val="none" w:sz="0" w:space="0" w:color="auto"/>
        <w:right w:val="none" w:sz="0" w:space="0" w:color="auto"/>
      </w:divBdr>
    </w:div>
    <w:div w:id="1942566701">
      <w:marLeft w:val="0"/>
      <w:marRight w:val="0"/>
      <w:marTop w:val="0"/>
      <w:marBottom w:val="0"/>
      <w:divBdr>
        <w:top w:val="none" w:sz="0" w:space="0" w:color="auto"/>
        <w:left w:val="none" w:sz="0" w:space="0" w:color="auto"/>
        <w:bottom w:val="none" w:sz="0" w:space="0" w:color="auto"/>
        <w:right w:val="none" w:sz="0" w:space="0" w:color="auto"/>
      </w:divBdr>
    </w:div>
    <w:div w:id="1942566702">
      <w:marLeft w:val="0"/>
      <w:marRight w:val="0"/>
      <w:marTop w:val="0"/>
      <w:marBottom w:val="0"/>
      <w:divBdr>
        <w:top w:val="none" w:sz="0" w:space="0" w:color="auto"/>
        <w:left w:val="none" w:sz="0" w:space="0" w:color="auto"/>
        <w:bottom w:val="none" w:sz="0" w:space="0" w:color="auto"/>
        <w:right w:val="none" w:sz="0" w:space="0" w:color="auto"/>
      </w:divBdr>
    </w:div>
    <w:div w:id="198338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borhillsha.com"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Halvorson, Michael</cp:lastModifiedBy>
  <cp:revision>5</cp:revision>
  <cp:lastPrinted>2024-06-12T18:14:00Z</cp:lastPrinted>
  <dcterms:created xsi:type="dcterms:W3CDTF">2024-06-12T18:13:00Z</dcterms:created>
  <dcterms:modified xsi:type="dcterms:W3CDTF">2024-06-25T16:15:00Z</dcterms:modified>
</cp:coreProperties>
</file>